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5B" w:rsidRDefault="007D045B" w:rsidP="007D045B">
      <w:pPr>
        <w:spacing w:after="0" w:line="240" w:lineRule="auto"/>
        <w:rPr>
          <w:rFonts w:ascii="Times New Roman" w:eastAsia="Times New Roman" w:hAnsi="Times New Roman" w:cs="Times New Roman"/>
          <w:i/>
          <w:sz w:val="28"/>
        </w:rPr>
      </w:pPr>
    </w:p>
    <w:p w:rsidR="007D045B" w:rsidRPr="009A1907" w:rsidRDefault="007D045B" w:rsidP="009A1907">
      <w:pPr>
        <w:jc w:val="center"/>
        <w:rPr>
          <w:sz w:val="28"/>
          <w:szCs w:val="28"/>
        </w:rPr>
      </w:pPr>
      <w:r w:rsidRPr="00F42F67">
        <w:rPr>
          <w:noProof/>
        </w:rPr>
        <w:drawing>
          <wp:inline distT="0" distB="0" distL="0" distR="0" wp14:anchorId="425B078C" wp14:editId="393D5848">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7D045B" w:rsidRPr="00941820" w:rsidRDefault="007D045B" w:rsidP="007D045B">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7D045B" w:rsidRPr="00AB7060" w:rsidRDefault="007D045B" w:rsidP="007D045B">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7D045B" w:rsidRPr="00AB7060" w:rsidRDefault="007D045B" w:rsidP="007D045B">
      <w:pPr>
        <w:pStyle w:val="af"/>
        <w:jc w:val="center"/>
        <w:rPr>
          <w:rFonts w:ascii="Times New Roman" w:hAnsi="Times New Roman"/>
          <w:b/>
          <w:sz w:val="36"/>
          <w:szCs w:val="36"/>
        </w:rPr>
      </w:pPr>
    </w:p>
    <w:p w:rsidR="007D045B" w:rsidRPr="00AB7060" w:rsidRDefault="007D045B" w:rsidP="007D045B">
      <w:pPr>
        <w:pStyle w:val="af"/>
        <w:jc w:val="both"/>
        <w:rPr>
          <w:rFonts w:ascii="Times New Roman" w:hAnsi="Times New Roman"/>
          <w:sz w:val="24"/>
          <w:szCs w:val="24"/>
        </w:rPr>
      </w:pPr>
      <w:r w:rsidRPr="00AB7060">
        <w:rPr>
          <w:rFonts w:ascii="Times New Roman" w:hAnsi="Times New Roman"/>
          <w:sz w:val="28"/>
          <w:szCs w:val="28"/>
        </w:rPr>
        <w:t xml:space="preserve">от </w:t>
      </w:r>
      <w:r w:rsidR="009A1907">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sidR="009A1907">
        <w:rPr>
          <w:rFonts w:ascii="Times New Roman" w:hAnsi="Times New Roman"/>
          <w:sz w:val="28"/>
          <w:szCs w:val="28"/>
        </w:rPr>
        <w:t>380</w:t>
      </w:r>
    </w:p>
    <w:p w:rsidR="007D045B" w:rsidRDefault="007D045B" w:rsidP="007D045B">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F674E" w:rsidRPr="007C2E5F" w:rsidRDefault="007C2E5F" w:rsidP="007F674E">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утверждении административного регламента </w:t>
      </w:r>
      <w:r w:rsidR="007F674E">
        <w:rPr>
          <w:rFonts w:ascii="Times New Roman" w:eastAsia="Times New Roman" w:hAnsi="Times New Roman" w:cs="Times New Roman"/>
          <w:b/>
          <w:sz w:val="28"/>
          <w:szCs w:val="28"/>
        </w:rPr>
        <w:t xml:space="preserve">администрации </w:t>
      </w:r>
      <w:r w:rsidR="007F674E" w:rsidRPr="007C2E5F">
        <w:rPr>
          <w:rFonts w:ascii="Times New Roman" w:eastAsia="Times New Roman" w:hAnsi="Times New Roman" w:cs="Times New Roman"/>
          <w:b/>
          <w:sz w:val="28"/>
          <w:szCs w:val="28"/>
        </w:rPr>
        <w:t xml:space="preserve"> </w:t>
      </w:r>
      <w:r w:rsidR="007F674E" w:rsidRPr="007D045B">
        <w:rPr>
          <w:rFonts w:ascii="Times New Roman" w:eastAsia="Times New Roman" w:hAnsi="Times New Roman" w:cs="Times New Roman"/>
          <w:b/>
          <w:sz w:val="28"/>
          <w:szCs w:val="28"/>
        </w:rPr>
        <w:t>Южного сельского</w:t>
      </w:r>
      <w:r w:rsidR="007F674E" w:rsidRPr="007C2E5F">
        <w:rPr>
          <w:rFonts w:ascii="Times New Roman" w:eastAsia="Times New Roman" w:hAnsi="Times New Roman" w:cs="Times New Roman"/>
          <w:b/>
          <w:sz w:val="28"/>
          <w:szCs w:val="28"/>
        </w:rPr>
        <w:t xml:space="preserve"> поселения Крымского района</w:t>
      </w:r>
      <w:r w:rsidR="007F674E">
        <w:rPr>
          <w:rFonts w:ascii="Times New Roman" w:eastAsia="Times New Roman" w:hAnsi="Times New Roman" w:cs="Times New Roman"/>
          <w:b/>
          <w:sz w:val="28"/>
          <w:szCs w:val="28"/>
        </w:rPr>
        <w:t xml:space="preserve"> по</w:t>
      </w:r>
      <w:r w:rsidR="007F674E" w:rsidRPr="007C2E5F">
        <w:rPr>
          <w:rFonts w:ascii="Times New Roman" w:eastAsia="Times New Roman" w:hAnsi="Times New Roman" w:cs="Times New Roman"/>
          <w:b/>
          <w:sz w:val="28"/>
          <w:szCs w:val="28"/>
        </w:rPr>
        <w:t xml:space="preserve"> </w:t>
      </w:r>
      <w:r w:rsidR="007F674E">
        <w:rPr>
          <w:rFonts w:ascii="Times New Roman" w:eastAsia="Times New Roman" w:hAnsi="Times New Roman" w:cs="Times New Roman"/>
          <w:b/>
          <w:sz w:val="28"/>
          <w:szCs w:val="28"/>
        </w:rPr>
        <w:t>предоставлению</w:t>
      </w:r>
      <w:r w:rsidRPr="007C2E5F">
        <w:rPr>
          <w:rFonts w:ascii="Times New Roman" w:eastAsia="Times New Roman" w:hAnsi="Times New Roman" w:cs="Times New Roman"/>
          <w:b/>
          <w:sz w:val="28"/>
          <w:szCs w:val="28"/>
        </w:rPr>
        <w:t xml:space="preserve"> муниципальной  услуги</w:t>
      </w:r>
      <w:r w:rsidR="007F674E">
        <w:rPr>
          <w:rFonts w:ascii="Times New Roman" w:eastAsia="Times New Roman" w:hAnsi="Times New Roman" w:cs="Times New Roman"/>
          <w:b/>
          <w:sz w:val="28"/>
          <w:szCs w:val="28"/>
        </w:rPr>
        <w:t xml:space="preserve"> </w:t>
      </w:r>
      <w:r w:rsidR="007F674E"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F674E">
      <w:pPr>
        <w:shd w:val="clear" w:color="auto" w:fill="FFFFFF"/>
        <w:spacing w:after="0" w:line="240" w:lineRule="auto"/>
        <w:rPr>
          <w:rFonts w:ascii="Times New Roman" w:eastAsia="Times New Roman" w:hAnsi="Times New Roman" w:cs="Times New Roman"/>
          <w:b/>
          <w:color w:val="000000"/>
          <w:spacing w:val="2"/>
          <w:sz w:val="28"/>
          <w:szCs w:val="28"/>
        </w:rPr>
      </w:pPr>
    </w:p>
    <w:p w:rsidR="007C2E5F" w:rsidRPr="007C2E5F" w:rsidRDefault="007C2E5F" w:rsidP="007C2E5F">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w:t>
      </w:r>
      <w:r w:rsidR="007F674E">
        <w:rPr>
          <w:rFonts w:ascii="Times New Roman" w:eastAsia="Times New Roman" w:hAnsi="Times New Roman" w:cs="Times New Roman"/>
          <w:sz w:val="28"/>
          <w:szCs w:val="28"/>
        </w:rPr>
        <w:t>ормационной адресной системе», п</w:t>
      </w:r>
      <w:r w:rsidRPr="007C2E5F">
        <w:rPr>
          <w:rFonts w:ascii="Times New Roman" w:eastAsia="Times New Roman" w:hAnsi="Times New Roman" w:cs="Times New Roman"/>
          <w:sz w:val="28"/>
          <w:szCs w:val="28"/>
        </w:rPr>
        <w:t xml:space="preserve">остановлением Правительства Российской Федерации от 19 ноября 2014 года № 1221 «Об утверждении Правил присвоения, изменения и аннулирования адресов», </w:t>
      </w:r>
      <w:r w:rsidR="007D045B">
        <w:rPr>
          <w:rFonts w:ascii="Times New Roman" w:eastAsia="Times New Roman" w:hAnsi="Times New Roman" w:cs="Times New Roman"/>
          <w:sz w:val="28"/>
          <w:szCs w:val="28"/>
        </w:rPr>
        <w:t>у</w:t>
      </w:r>
      <w:r w:rsidRPr="007C2E5F">
        <w:rPr>
          <w:rFonts w:ascii="Times New Roman" w:eastAsia="Times New Roman" w:hAnsi="Times New Roman" w:cs="Times New Roman"/>
          <w:sz w:val="28"/>
          <w:szCs w:val="28"/>
        </w:rPr>
        <w:t xml:space="preserve">ставом </w:t>
      </w:r>
      <w:r w:rsid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w:t>
      </w:r>
      <w:proofErr w:type="gramStart"/>
      <w:r w:rsidRPr="007C2E5F">
        <w:rPr>
          <w:rFonts w:ascii="Times New Roman" w:eastAsia="Times New Roman" w:hAnsi="Times New Roman" w:cs="Times New Roman"/>
          <w:sz w:val="28"/>
          <w:szCs w:val="28"/>
        </w:rPr>
        <w:t>района</w:t>
      </w:r>
      <w:r w:rsidR="007F674E">
        <w:rPr>
          <w:rFonts w:ascii="Times New Roman" w:eastAsia="Times New Roman" w:hAnsi="Times New Roman" w:cs="Times New Roman"/>
          <w:sz w:val="28"/>
          <w:szCs w:val="28"/>
        </w:rPr>
        <w:t>,</w:t>
      </w:r>
      <w:r w:rsidRPr="007C2E5F">
        <w:rPr>
          <w:rFonts w:ascii="Times New Roman" w:eastAsia="Times New Roman" w:hAnsi="Times New Roman" w:cs="Times New Roman"/>
          <w:sz w:val="28"/>
          <w:szCs w:val="28"/>
        </w:rPr>
        <w:t xml:space="preserve"> </w:t>
      </w:r>
      <w:r w:rsidR="007F674E">
        <w:rPr>
          <w:rFonts w:ascii="Times New Roman" w:eastAsia="Times New Roman" w:hAnsi="Times New Roman" w:cs="Times New Roman"/>
          <w:sz w:val="28"/>
          <w:szCs w:val="28"/>
        </w:rPr>
        <w:t xml:space="preserve">  </w:t>
      </w:r>
      <w:proofErr w:type="gramEnd"/>
      <w:r w:rsidR="007F674E">
        <w:rPr>
          <w:rFonts w:ascii="Times New Roman" w:eastAsia="Times New Roman" w:hAnsi="Times New Roman" w:cs="Times New Roman"/>
          <w:sz w:val="28"/>
          <w:szCs w:val="28"/>
        </w:rPr>
        <w:t xml:space="preserve">                             </w:t>
      </w:r>
      <w:r w:rsidRPr="007C2E5F">
        <w:rPr>
          <w:rFonts w:ascii="Times New Roman" w:eastAsia="Times New Roman" w:hAnsi="Times New Roman" w:cs="Times New Roman"/>
          <w:sz w:val="28"/>
          <w:szCs w:val="28"/>
        </w:rPr>
        <w:t>п о с т а н о в л я ю:</w:t>
      </w:r>
    </w:p>
    <w:p w:rsidR="007C2E5F" w:rsidRPr="007C2E5F" w:rsidRDefault="007C2E5F" w:rsidP="007C2E5F">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1. Утвердить административный регламент </w:t>
      </w:r>
      <w:r w:rsidR="007F674E" w:rsidRPr="007F674E">
        <w:rPr>
          <w:rFonts w:ascii="Times New Roman" w:eastAsia="Times New Roman" w:hAnsi="Times New Roman" w:cs="Times New Roman"/>
          <w:sz w:val="28"/>
          <w:szCs w:val="28"/>
        </w:rPr>
        <w:t xml:space="preserve">администрации  Южного сельского поселения Крымского района </w:t>
      </w:r>
      <w:r w:rsidR="007F674E">
        <w:rPr>
          <w:rFonts w:ascii="Times New Roman" w:eastAsia="Times New Roman" w:hAnsi="Times New Roman" w:cs="Times New Roman"/>
          <w:sz w:val="28"/>
          <w:szCs w:val="28"/>
        </w:rPr>
        <w:t>по предоставлению</w:t>
      </w:r>
      <w:r w:rsidRPr="007C2E5F">
        <w:rPr>
          <w:rFonts w:ascii="Times New Roman" w:eastAsia="Times New Roman" w:hAnsi="Times New Roman" w:cs="Times New Roman"/>
          <w:sz w:val="28"/>
          <w:szCs w:val="28"/>
        </w:rPr>
        <w:t xml:space="preserve"> муниципальной услуги «Присвоение, изменение и аннулирование адресов» (приложение).</w:t>
      </w:r>
    </w:p>
    <w:p w:rsidR="007C2E5F" w:rsidRPr="007D045B" w:rsidRDefault="007C2E5F" w:rsidP="007D045B">
      <w:pPr>
        <w:spacing w:after="0" w:line="240" w:lineRule="auto"/>
        <w:ind w:firstLine="708"/>
        <w:jc w:val="both"/>
        <w:rPr>
          <w:rFonts w:ascii="Times New Roman" w:hAnsi="Times New Roman" w:cs="Times New Roman"/>
          <w:bCs/>
          <w:sz w:val="28"/>
          <w:szCs w:val="28"/>
        </w:rPr>
      </w:pPr>
      <w:r w:rsidRPr="007C2E5F">
        <w:rPr>
          <w:rFonts w:ascii="Times New Roman" w:eastAsia="Times New Roman" w:hAnsi="Times New Roman" w:cs="Times New Roman"/>
          <w:color w:val="000000"/>
          <w:sz w:val="28"/>
          <w:szCs w:val="28"/>
        </w:rPr>
        <w:t xml:space="preserve">2. Постановление администрации </w:t>
      </w:r>
      <w:r w:rsidR="007D045B" w:rsidRP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района</w:t>
      </w:r>
      <w:r w:rsidRPr="007C2E5F">
        <w:rPr>
          <w:rFonts w:ascii="Times New Roman" w:eastAsia="Times New Roman" w:hAnsi="Times New Roman" w:cs="Times New Roman"/>
          <w:color w:val="000000"/>
          <w:sz w:val="28"/>
          <w:szCs w:val="28"/>
        </w:rPr>
        <w:t xml:space="preserve"> от </w:t>
      </w:r>
      <w:r w:rsidR="007D045B">
        <w:rPr>
          <w:rFonts w:ascii="Times New Roman" w:eastAsia="Times New Roman" w:hAnsi="Times New Roman" w:cs="Times New Roman"/>
          <w:color w:val="000000"/>
          <w:sz w:val="28"/>
          <w:szCs w:val="28"/>
        </w:rPr>
        <w:t>14 июля</w:t>
      </w:r>
      <w:r w:rsidRPr="007C2E5F">
        <w:rPr>
          <w:rFonts w:ascii="Times New Roman" w:eastAsia="Times New Roman" w:hAnsi="Times New Roman" w:cs="Times New Roman"/>
          <w:color w:val="000000"/>
          <w:sz w:val="28"/>
          <w:szCs w:val="28"/>
        </w:rPr>
        <w:t xml:space="preserve"> 2016 года №</w:t>
      </w:r>
      <w:r w:rsidR="007D045B">
        <w:rPr>
          <w:rFonts w:ascii="Times New Roman" w:eastAsia="Times New Roman" w:hAnsi="Times New Roman" w:cs="Times New Roman"/>
          <w:color w:val="000000"/>
          <w:sz w:val="28"/>
          <w:szCs w:val="28"/>
        </w:rPr>
        <w:t xml:space="preserve"> 141</w:t>
      </w:r>
      <w:r w:rsidRPr="007C2E5F">
        <w:rPr>
          <w:rFonts w:ascii="Times New Roman" w:eastAsia="Times New Roman" w:hAnsi="Times New Roman" w:cs="Times New Roman"/>
          <w:color w:val="000000"/>
          <w:sz w:val="28"/>
          <w:szCs w:val="28"/>
        </w:rPr>
        <w:t xml:space="preserve"> «</w:t>
      </w:r>
      <w:r w:rsidR="007D045B" w:rsidRPr="007D045B">
        <w:rPr>
          <w:rFonts w:ascii="Times New Roman" w:hAnsi="Times New Roman" w:cs="Times New Roman"/>
          <w:bCs/>
          <w:sz w:val="28"/>
          <w:szCs w:val="28"/>
        </w:rPr>
        <w:t>Об утверждении административного регламента по предоставлению</w:t>
      </w:r>
      <w:r w:rsidR="007D045B">
        <w:rPr>
          <w:rFonts w:ascii="Times New Roman" w:hAnsi="Times New Roman" w:cs="Times New Roman"/>
          <w:bCs/>
          <w:sz w:val="28"/>
          <w:szCs w:val="28"/>
        </w:rPr>
        <w:t xml:space="preserve"> </w:t>
      </w:r>
      <w:r w:rsidR="007D045B" w:rsidRPr="007D045B">
        <w:rPr>
          <w:rFonts w:ascii="Times New Roman" w:hAnsi="Times New Roman" w:cs="Times New Roman"/>
          <w:bCs/>
          <w:sz w:val="28"/>
          <w:szCs w:val="28"/>
        </w:rPr>
        <w:t>муниципальной услуги «Присвоение, изменение и аннулирование адресов</w:t>
      </w:r>
      <w:r w:rsidRPr="007C2E5F">
        <w:rPr>
          <w:rFonts w:ascii="Times New Roman" w:eastAsia="Times New Roman" w:hAnsi="Times New Roman" w:cs="Times New Roman"/>
          <w:color w:val="000000"/>
          <w:sz w:val="28"/>
          <w:szCs w:val="28"/>
        </w:rPr>
        <w:t>» признать утратившим силу.</w:t>
      </w:r>
    </w:p>
    <w:p w:rsidR="007C2E5F" w:rsidRPr="007C2E5F" w:rsidRDefault="007C2E5F" w:rsidP="007C2E5F">
      <w:pPr>
        <w:suppressAutoHyphens/>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7D045B" w:rsidRP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поселения Крымского район в сети Интернет. </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6. Постановление вступает в силу со дня обнародования.</w:t>
      </w: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7C2E5F" w:rsidP="007C2E5F">
      <w:pPr>
        <w:spacing w:after="0" w:line="240" w:lineRule="auto"/>
        <w:jc w:val="both"/>
        <w:outlineLvl w:val="0"/>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Глава </w:t>
      </w:r>
      <w:r w:rsidR="007D045B">
        <w:rPr>
          <w:rFonts w:ascii="Times New Roman" w:eastAsia="Times New Roman" w:hAnsi="Times New Roman" w:cs="Times New Roman"/>
          <w:sz w:val="28"/>
          <w:szCs w:val="28"/>
        </w:rPr>
        <w:t>Южного сельского</w:t>
      </w:r>
      <w:r w:rsidRPr="007C2E5F">
        <w:rPr>
          <w:rFonts w:ascii="Times New Roman" w:eastAsia="Times New Roman" w:hAnsi="Times New Roman" w:cs="Times New Roman"/>
          <w:sz w:val="28"/>
          <w:szCs w:val="28"/>
        </w:rPr>
        <w:t xml:space="preserve"> </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7D045B">
          <w:pgSz w:w="11906" w:h="16838"/>
          <w:pgMar w:top="567" w:right="849" w:bottom="993" w:left="1701" w:header="709" w:footer="709" w:gutter="0"/>
          <w:cols w:space="708"/>
          <w:docGrid w:linePitch="360"/>
        </w:sectPr>
      </w:pPr>
      <w:r w:rsidRPr="007C2E5F">
        <w:rPr>
          <w:rFonts w:ascii="Times New Roman" w:eastAsia="Times New Roman" w:hAnsi="Times New Roman" w:cs="Times New Roman"/>
          <w:sz w:val="28"/>
          <w:szCs w:val="28"/>
        </w:rPr>
        <w:t xml:space="preserve">поселения Крымского района                                                       </w:t>
      </w:r>
      <w:r w:rsidR="007D045B">
        <w:rPr>
          <w:rFonts w:ascii="Times New Roman" w:eastAsia="Times New Roman" w:hAnsi="Times New Roman" w:cs="Times New Roman"/>
          <w:sz w:val="28"/>
          <w:szCs w:val="28"/>
        </w:rPr>
        <w:t>П.А. Прудников</w:t>
      </w:r>
      <w:r w:rsidRPr="007C2E5F">
        <w:rPr>
          <w:rFonts w:ascii="Times New Roman" w:eastAsia="Times New Roman" w:hAnsi="Times New Roman" w:cs="Times New Roman"/>
          <w:sz w:val="24"/>
          <w:szCs w:val="24"/>
        </w:rPr>
        <w:t xml:space="preserve">      </w:t>
      </w:r>
      <w:r w:rsidR="007F674E">
        <w:rPr>
          <w:rFonts w:ascii="Times New Roman" w:eastAsia="Times New Roman" w:hAnsi="Times New Roman" w:cs="Times New Roman"/>
          <w:sz w:val="24"/>
          <w:szCs w:val="24"/>
        </w:rPr>
        <w:t xml:space="preserve">                      </w:t>
      </w: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7C2E5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D045B" w:rsidP="007D045B">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Pr="007D045B">
        <w:rPr>
          <w:rFonts w:ascii="Times New Roman" w:hAnsi="Times New Roman" w:cs="Times New Roman"/>
          <w:sz w:val="28"/>
          <w:szCs w:val="28"/>
        </w:rPr>
        <w:t>Южного сельского</w:t>
      </w:r>
      <w:r w:rsidR="00D16619" w:rsidRPr="007D045B">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7D045B">
        <w:rPr>
          <w:rFonts w:ascii="Times New Roman" w:hAnsi="Times New Roman" w:cs="Times New Roman"/>
          <w:sz w:val="28"/>
          <w:szCs w:val="28"/>
        </w:rPr>
        <w:t xml:space="preserve"> </w:t>
      </w:r>
      <w:r>
        <w:rPr>
          <w:rFonts w:ascii="Times New Roman" w:hAnsi="Times New Roman" w:cs="Times New Roman"/>
          <w:sz w:val="28"/>
          <w:szCs w:val="28"/>
        </w:rPr>
        <w:t>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9A1907">
        <w:rPr>
          <w:rFonts w:ascii="Times New Roman" w:hAnsi="Times New Roman" w:cs="Times New Roman"/>
          <w:sz w:val="28"/>
          <w:szCs w:val="28"/>
        </w:rPr>
        <w:t xml:space="preserve">10.12.2018 </w:t>
      </w:r>
      <w:r w:rsidR="00B7213C">
        <w:rPr>
          <w:rFonts w:ascii="Times New Roman" w:hAnsi="Times New Roman" w:cs="Times New Roman"/>
          <w:sz w:val="28"/>
          <w:szCs w:val="28"/>
        </w:rPr>
        <w:t>№</w:t>
      </w:r>
      <w:r w:rsidR="009A1907">
        <w:rPr>
          <w:rFonts w:ascii="Times New Roman" w:hAnsi="Times New Roman" w:cs="Times New Roman"/>
          <w:sz w:val="28"/>
          <w:szCs w:val="28"/>
        </w:rPr>
        <w:t xml:space="preserve"> 380</w:t>
      </w:r>
      <w:bookmarkStart w:id="0" w:name="_GoBack"/>
      <w:bookmarkEnd w:id="0"/>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7D045B" w:rsidRPr="007D045B">
        <w:rPr>
          <w:rFonts w:ascii="Times New Roman" w:hAnsi="Times New Roman" w:cs="Times New Roman"/>
          <w:b/>
          <w:sz w:val="28"/>
          <w:szCs w:val="28"/>
        </w:rPr>
        <w:t>Южного сельского</w:t>
      </w:r>
      <w:r w:rsidRPr="007D045B">
        <w:rPr>
          <w:rFonts w:ascii="Times New Roman" w:hAnsi="Times New Roman" w:cs="Times New Roman"/>
          <w:b/>
          <w:sz w:val="28"/>
          <w:szCs w:val="28"/>
        </w:rPr>
        <w:t xml:space="preserve"> поселения</w:t>
      </w:r>
    </w:p>
    <w:p w:rsidR="004F0314" w:rsidRPr="0094656B" w:rsidRDefault="00D16619" w:rsidP="007C2E5F">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7F674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w:t>
      </w:r>
      <w:r w:rsidR="007F674E" w:rsidRPr="007F674E">
        <w:rPr>
          <w:rFonts w:ascii="Times New Roman" w:hAnsi="Times New Roman" w:cs="Times New Roman"/>
          <w:sz w:val="28"/>
          <w:szCs w:val="28"/>
        </w:rPr>
        <w:t>администр</w:t>
      </w:r>
      <w:r w:rsidR="007F674E">
        <w:rPr>
          <w:rFonts w:ascii="Times New Roman" w:hAnsi="Times New Roman" w:cs="Times New Roman"/>
          <w:sz w:val="28"/>
          <w:szCs w:val="28"/>
        </w:rPr>
        <w:t xml:space="preserve">ации Южного сельского поселения </w:t>
      </w:r>
      <w:r w:rsidR="007F674E" w:rsidRPr="007F674E">
        <w:rPr>
          <w:rFonts w:ascii="Times New Roman" w:hAnsi="Times New Roman" w:cs="Times New Roman"/>
          <w:sz w:val="28"/>
          <w:szCs w:val="28"/>
        </w:rPr>
        <w:t xml:space="preserve">Крымского района </w:t>
      </w:r>
      <w:r w:rsidRPr="0001005C">
        <w:rPr>
          <w:rFonts w:ascii="Times New Roman" w:hAnsi="Times New Roman" w:cs="Times New Roman"/>
          <w:sz w:val="28"/>
          <w:szCs w:val="28"/>
        </w:rPr>
        <w:t xml:space="preserve">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7C2E5F">
        <w:rPr>
          <w:rFonts w:ascii="Times New Roman" w:hAnsi="Times New Roman" w:cs="Times New Roman"/>
          <w:sz w:val="28"/>
          <w:szCs w:val="28"/>
        </w:rPr>
        <w:t xml:space="preserve">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 xml:space="preserve">- </w:t>
      </w:r>
      <w:r w:rsidR="007C2E5F">
        <w:rPr>
          <w:rFonts w:ascii="Times New Roman" w:hAnsi="Times New Roman" w:cs="Times New Roman"/>
          <w:sz w:val="28"/>
          <w:szCs w:val="28"/>
        </w:rPr>
        <w:t>(</w:t>
      </w:r>
      <w:r w:rsidRPr="0001005C">
        <w:rPr>
          <w:rFonts w:ascii="Times New Roman" w:hAnsi="Times New Roman" w:cs="Times New Roman"/>
          <w:sz w:val="28"/>
          <w:szCs w:val="28"/>
        </w:rPr>
        <w:t>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7C2E5F">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7D045B" w:rsidRPr="007D045B">
        <w:rPr>
          <w:rFonts w:ascii="Times New Roman" w:hAnsi="Times New Roman" w:cs="Times New Roman"/>
          <w:sz w:val="28"/>
          <w:szCs w:val="28"/>
        </w:rPr>
        <w:t>Южного сельского</w:t>
      </w:r>
      <w:r w:rsidR="00225D26" w:rsidRPr="007D045B">
        <w:rPr>
          <w:rFonts w:ascii="Times New Roman" w:hAnsi="Times New Roman" w:cs="Times New Roman"/>
          <w:sz w:val="28"/>
          <w:szCs w:val="28"/>
        </w:rPr>
        <w:t xml:space="preserve"> поселения Крымского района</w:t>
      </w:r>
      <w:r w:rsidR="006F46A6">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7C2E5F" w:rsidRDefault="007C2E5F" w:rsidP="009D5BDB">
      <w:pPr>
        <w:spacing w:after="0" w:line="240" w:lineRule="auto"/>
        <w:ind w:firstLine="851"/>
        <w:jc w:val="both"/>
        <w:rPr>
          <w:rFonts w:ascii="Times New Roman" w:hAnsi="Times New Roman" w:cs="Times New Roman"/>
          <w:sz w:val="28"/>
          <w:szCs w:val="28"/>
        </w:rPr>
      </w:pPr>
    </w:p>
    <w:p w:rsidR="007C2E5F" w:rsidRPr="007C2E5F" w:rsidRDefault="007C2E5F" w:rsidP="007C2E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w:t>
      </w:r>
      <w:r w:rsidRPr="007C2E5F">
        <w:rPr>
          <w:rFonts w:ascii="Times New Roman" w:hAnsi="Times New Roman" w:cs="Times New Roman"/>
          <w:sz w:val="28"/>
          <w:szCs w:val="28"/>
        </w:rPr>
        <w:t>Заявителями на получение муниципальной услуги (далее - заявители)</w:t>
      </w:r>
      <w:r>
        <w:rPr>
          <w:rFonts w:ascii="Times New Roman" w:hAnsi="Times New Roman" w:cs="Times New Roman"/>
          <w:sz w:val="28"/>
          <w:szCs w:val="28"/>
        </w:rPr>
        <w:t xml:space="preserve"> являются </w:t>
      </w:r>
      <w:r w:rsidRPr="007C2E5F">
        <w:rPr>
          <w:rFonts w:ascii="Times New Roman" w:hAnsi="Times New Roman" w:cs="Times New Roman"/>
          <w:sz w:val="28"/>
          <w:szCs w:val="28"/>
        </w:rPr>
        <w:t>собственники (физические и юридические лица) объекта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хозяйственного ведения;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оперативного 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пожизненно наследуемого владения;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lastRenderedPageBreak/>
        <w:t>право постоянного (бессрочного) пользования.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если объект адресации находится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01005C" w:rsidRDefault="007C2E5F" w:rsidP="005C18B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Pr>
          <w:rFonts w:ascii="Times New Roman" w:hAnsi="Times New Roman" w:cs="Times New Roman"/>
          <w:sz w:val="28"/>
          <w:szCs w:val="28"/>
        </w:rPr>
        <w:t>о образуемые объекты адресации.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6F46A6">
        <w:rPr>
          <w:rFonts w:ascii="Times New Roman" w:hAnsi="Times New Roman" w:cs="Times New Roman"/>
          <w:sz w:val="28"/>
          <w:szCs w:val="28"/>
        </w:rPr>
        <w:t>уполномоченном органе</w:t>
      </w:r>
      <w:r w:rsidR="004E6215" w:rsidRPr="0001005C">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7D045B">
        <w:rPr>
          <w:rFonts w:ascii="Times New Roman" w:hAnsi="Times New Roman" w:cs="Times New Roman"/>
          <w:sz w:val="28"/>
          <w:szCs w:val="28"/>
        </w:rPr>
        <w:t xml:space="preserve">Южного сельского </w:t>
      </w:r>
      <w:r w:rsidR="00D16619" w:rsidRPr="0001005C">
        <w:rPr>
          <w:rFonts w:ascii="Times New Roman" w:hAnsi="Times New Roman" w:cs="Times New Roman"/>
          <w:sz w:val="28"/>
          <w:szCs w:val="28"/>
        </w:rPr>
        <w:t>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7D045B" w:rsidRDefault="007D045B" w:rsidP="007D045B">
      <w:pPr>
        <w:spacing w:after="0" w:line="240" w:lineRule="auto"/>
        <w:ind w:firstLine="851"/>
        <w:jc w:val="both"/>
        <w:rPr>
          <w:highlight w:val="white"/>
        </w:rPr>
      </w:pPr>
      <w:bookmarkStart w:id="1" w:name="_Hlk529260011"/>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7D045B" w:rsidRDefault="007D045B" w:rsidP="007D045B">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7D045B" w:rsidRPr="00804F1D" w:rsidRDefault="007D045B" w:rsidP="007D045B">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7D045B" w:rsidRDefault="007D045B" w:rsidP="007D045B">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в  администрации Южного сельского поселения Крымского района:</w:t>
      </w:r>
    </w:p>
    <w:p w:rsidR="007D045B" w:rsidRDefault="007D045B" w:rsidP="007D04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D16619" w:rsidRPr="007D045B" w:rsidRDefault="007D045B" w:rsidP="007D045B">
      <w:pPr>
        <w:spacing w:after="0" w:line="240" w:lineRule="auto"/>
        <w:ind w:firstLine="708"/>
        <w:jc w:val="both"/>
      </w:pPr>
      <w:r>
        <w:rPr>
          <w:rFonts w:ascii="Times New Roman" w:hAnsi="Times New Roman" w:cs="Times New Roman"/>
          <w:sz w:val="28"/>
          <w:szCs w:val="28"/>
        </w:rPr>
        <w:lastRenderedPageBreak/>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bookmarkEnd w:id="1"/>
    </w:p>
    <w:p w:rsidR="007A2EB8" w:rsidRPr="00E26B7E" w:rsidRDefault="007A2EB8" w:rsidP="007D04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6F46A6">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7D045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xml:space="preserve">. Информация о приостановлении предоставления муниципальной услуги или об отказе в ее предоставлении направляется </w:t>
      </w:r>
      <w:r w:rsidRPr="0001005C">
        <w:rPr>
          <w:rFonts w:ascii="Times New Roman" w:hAnsi="Times New Roman" w:cs="Times New Roman"/>
          <w:sz w:val="28"/>
          <w:szCs w:val="28"/>
        </w:rPr>
        <w:lastRenderedPageBreak/>
        <w:t>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F46A6"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F46A6">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0"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1"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6F46A6">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sidR="005C18BF" w:rsidRPr="005C18BF">
        <w:rPr>
          <w:rFonts w:ascii="Times New Roman" w:hAnsi="Times New Roman" w:cs="Times New Roman"/>
          <w:sz w:val="28"/>
          <w:szCs w:val="28"/>
        </w:rPr>
        <w:t>«Присвоение, изменение и аннулирование адресов»</w:t>
      </w:r>
      <w:r w:rsidR="005C18BF">
        <w:rPr>
          <w:rFonts w:ascii="Times New Roman" w:hAnsi="Times New Roman" w:cs="Times New Roman"/>
          <w:sz w:val="28"/>
          <w:szCs w:val="28"/>
        </w:rPr>
        <w:t>.</w:t>
      </w:r>
      <w:r>
        <w:rPr>
          <w:rFonts w:ascii="Times New Roman" w:hAnsi="Times New Roman" w:cs="Times New Roman"/>
          <w:sz w:val="28"/>
          <w:szCs w:val="28"/>
        </w:rPr>
        <w:t xml:space="preserve"> </w:t>
      </w:r>
    </w:p>
    <w:p w:rsidR="005C18BF" w:rsidRPr="0001005C" w:rsidRDefault="005C18BF"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5C18BF">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7D045B">
        <w:rPr>
          <w:rFonts w:ascii="Times New Roman" w:hAnsi="Times New Roman" w:cs="Times New Roman"/>
          <w:sz w:val="28"/>
          <w:szCs w:val="28"/>
        </w:rPr>
        <w:t>Южного</w:t>
      </w:r>
      <w:r w:rsidR="00B350FA">
        <w:rPr>
          <w:rFonts w:ascii="Times New Roman" w:hAnsi="Times New Roman" w:cs="Times New Roman"/>
          <w:sz w:val="28"/>
          <w:szCs w:val="28"/>
        </w:rPr>
        <w:t xml:space="preserve"> сельского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5C18BF" w:rsidRPr="006F46A6" w:rsidRDefault="00221C6A" w:rsidP="006F46A6">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5C18BF" w:rsidRPr="005C18BF" w:rsidRDefault="00763FAE" w:rsidP="005C18BF">
      <w:pPr>
        <w:suppressAutoHyphens/>
        <w:spacing w:line="240" w:lineRule="auto"/>
        <w:ind w:firstLine="709"/>
        <w:contextualSpacing/>
        <w:jc w:val="both"/>
        <w:rPr>
          <w:rFonts w:ascii="Times New Roman" w:eastAsia="Times New Roman" w:hAnsi="Times New Roman" w:cs="Times New Roman"/>
          <w:bCs/>
          <w:spacing w:val="12"/>
          <w:sz w:val="28"/>
          <w:szCs w:val="28"/>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w:t>
      </w:r>
      <w:r w:rsidR="005C18BF">
        <w:rPr>
          <w:rFonts w:ascii="Times New Roman" w:eastAsia="Times New Roman" w:hAnsi="Times New Roman" w:cs="Times New Roman"/>
          <w:sz w:val="28"/>
          <w:szCs w:val="28"/>
          <w:lang w:eastAsia="ar-SA"/>
        </w:rPr>
        <w:t>разования Крымский район,</w:t>
      </w:r>
      <w:r w:rsidR="00076770" w:rsidRPr="00076770">
        <w:rPr>
          <w:rFonts w:ascii="Arial" w:eastAsia="Times New Roman" w:hAnsi="Arial" w:cs="Arial"/>
          <w:b/>
          <w:bCs/>
          <w:spacing w:val="12"/>
        </w:rPr>
        <w:t xml:space="preserve"> </w:t>
      </w:r>
      <w:r w:rsidR="005C18BF">
        <w:rPr>
          <w:rFonts w:ascii="Times New Roman" w:eastAsia="Times New Roman" w:hAnsi="Times New Roman" w:cs="Times New Roman"/>
          <w:bCs/>
          <w:spacing w:val="12"/>
          <w:sz w:val="28"/>
          <w:szCs w:val="28"/>
        </w:rPr>
        <w:t xml:space="preserve">ФГУ КК </w:t>
      </w:r>
      <w:r w:rsidR="005C18BF" w:rsidRPr="005C18BF">
        <w:rPr>
          <w:rFonts w:ascii="Times New Roman" w:eastAsia="Times New Roman" w:hAnsi="Times New Roman" w:cs="Times New Roman"/>
          <w:bCs/>
          <w:spacing w:val="12"/>
          <w:sz w:val="28"/>
          <w:szCs w:val="28"/>
        </w:rPr>
        <w:t>«</w:t>
      </w:r>
      <w:proofErr w:type="spellStart"/>
      <w:r w:rsidR="005C18BF" w:rsidRPr="005C18BF">
        <w:rPr>
          <w:rFonts w:ascii="Times New Roman" w:eastAsia="Times New Roman" w:hAnsi="Times New Roman" w:cs="Times New Roman"/>
          <w:bCs/>
          <w:spacing w:val="12"/>
          <w:sz w:val="28"/>
          <w:szCs w:val="28"/>
        </w:rPr>
        <w:t>Крайтехинвентаризация</w:t>
      </w:r>
      <w:proofErr w:type="spellEnd"/>
      <w:r w:rsidR="005C18BF" w:rsidRPr="005C18BF">
        <w:rPr>
          <w:rFonts w:ascii="Times New Roman" w:eastAsia="Times New Roman" w:hAnsi="Times New Roman" w:cs="Times New Roman"/>
          <w:bCs/>
          <w:spacing w:val="12"/>
          <w:sz w:val="28"/>
          <w:szCs w:val="28"/>
        </w:rPr>
        <w:t>-Краевое БТИ» по гор</w:t>
      </w:r>
      <w:r w:rsidR="005C18BF">
        <w:rPr>
          <w:rFonts w:ascii="Times New Roman" w:eastAsia="Times New Roman" w:hAnsi="Times New Roman" w:cs="Times New Roman"/>
          <w:bCs/>
          <w:spacing w:val="12"/>
          <w:sz w:val="28"/>
          <w:szCs w:val="28"/>
        </w:rPr>
        <w:t>оду Крымску и Крымскому району;</w:t>
      </w:r>
      <w:r w:rsidR="005C18BF" w:rsidRPr="005C18BF">
        <w:rPr>
          <w:rFonts w:ascii="Times New Roman" w:eastAsia="Times New Roman" w:hAnsi="Times New Roman" w:cs="Times New Roman"/>
          <w:bCs/>
          <w:spacing w:val="12"/>
          <w:sz w:val="28"/>
          <w:szCs w:val="28"/>
        </w:rPr>
        <w:tab/>
        <w:t xml:space="preserve"> Крымским отделением ФГУП «</w:t>
      </w:r>
      <w:proofErr w:type="spellStart"/>
      <w:r w:rsidR="005C18BF" w:rsidRPr="005C18BF">
        <w:rPr>
          <w:rFonts w:ascii="Times New Roman" w:eastAsia="Times New Roman" w:hAnsi="Times New Roman" w:cs="Times New Roman"/>
          <w:bCs/>
          <w:spacing w:val="12"/>
          <w:sz w:val="28"/>
          <w:szCs w:val="28"/>
        </w:rPr>
        <w:t>Ростехинвентаризация</w:t>
      </w:r>
      <w:proofErr w:type="spellEnd"/>
      <w:r w:rsidR="005C18BF" w:rsidRPr="005C18BF">
        <w:rPr>
          <w:rFonts w:ascii="Times New Roman" w:eastAsia="Times New Roman" w:hAnsi="Times New Roman" w:cs="Times New Roman"/>
          <w:bCs/>
          <w:spacing w:val="12"/>
          <w:sz w:val="28"/>
          <w:szCs w:val="28"/>
        </w:rPr>
        <w:t xml:space="preserve"> — Федеральное БТИ».</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F46A6"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F46A6">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2"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5C18BF"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 О</w:t>
      </w:r>
      <w:r w:rsidR="0038254A"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0038254A"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18BF" w:rsidRDefault="005C18BF" w:rsidP="00C0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4A" w:rsidRPr="005C18BF">
        <w:rPr>
          <w:rFonts w:ascii="Times New Roman" w:hAnsi="Times New Roman" w:cs="Times New Roman"/>
          <w:sz w:val="28"/>
          <w:szCs w:val="28"/>
        </w:rPr>
        <w:t>2.4</w:t>
      </w:r>
      <w:r w:rsidR="00FE18BF" w:rsidRPr="005C18BF">
        <w:rPr>
          <w:rFonts w:ascii="Times New Roman" w:hAnsi="Times New Roman" w:cs="Times New Roman"/>
          <w:sz w:val="28"/>
          <w:szCs w:val="28"/>
        </w:rPr>
        <w:t>.1.</w:t>
      </w:r>
      <w:r w:rsidR="00C03615" w:rsidRPr="005C18BF">
        <w:rPr>
          <w:rFonts w:ascii="Times New Roman" w:hAnsi="Times New Roman" w:cs="Times New Roman"/>
          <w:sz w:val="28"/>
          <w:szCs w:val="28"/>
        </w:rPr>
        <w:t>Результатами предоставления муниципальной услуги являются: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Результатом предоставления муниципальной услуги является: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выдача постановления о присвоении, изменении или аннулировании адреса;</w:t>
      </w:r>
    </w:p>
    <w:p w:rsidR="005C18BF" w:rsidRDefault="00300A8B"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 xml:space="preserve">уведомление об </w:t>
      </w:r>
      <w:r w:rsidR="005C18BF" w:rsidRPr="006F46A6">
        <w:rPr>
          <w:rFonts w:ascii="Times New Roman" w:hAnsi="Times New Roman" w:cs="Times New Roman"/>
          <w:sz w:val="28"/>
          <w:szCs w:val="28"/>
        </w:rPr>
        <w:t>отказ</w:t>
      </w:r>
      <w:r w:rsidRPr="006F46A6">
        <w:rPr>
          <w:rFonts w:ascii="Times New Roman" w:hAnsi="Times New Roman" w:cs="Times New Roman"/>
          <w:sz w:val="28"/>
          <w:szCs w:val="28"/>
        </w:rPr>
        <w:t xml:space="preserve">е </w:t>
      </w:r>
      <w:r w:rsidR="005C18BF" w:rsidRPr="006F46A6">
        <w:rPr>
          <w:rFonts w:ascii="Times New Roman" w:hAnsi="Times New Roman" w:cs="Times New Roman"/>
          <w:sz w:val="28"/>
          <w:szCs w:val="28"/>
        </w:rPr>
        <w:t xml:space="preserve"> в предоставлении муниципальной услуги.</w:t>
      </w:r>
    </w:p>
    <w:p w:rsidR="005C18BF" w:rsidRPr="005C18BF"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6F46A6" w:rsidP="00382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B350FA">
        <w:rPr>
          <w:rFonts w:ascii="Times New Roman" w:eastAsia="Times New Roman" w:hAnsi="Times New Roman" w:cs="Times New Roman"/>
          <w:sz w:val="28"/>
          <w:szCs w:val="28"/>
        </w:rPr>
        <w:t xml:space="preserve">Южного сельского </w:t>
      </w:r>
      <w:r w:rsidR="00E10B84">
        <w:rPr>
          <w:rFonts w:ascii="Times New Roman" w:eastAsia="Times New Roman" w:hAnsi="Times New Roman" w:cs="Times New Roman"/>
          <w:sz w:val="28"/>
          <w:szCs w:val="28"/>
        </w:rPr>
        <w:t>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8F064F">
        <w:rPr>
          <w:rFonts w:ascii="Times New Roman" w:hAnsi="Times New Roman" w:cs="Times New Roman"/>
          <w:sz w:val="28"/>
          <w:szCs w:val="28"/>
        </w:rPr>
        <w:t xml:space="preserve"> 12</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8F064F" w:rsidRDefault="008F064F" w:rsidP="008F064F">
      <w:pPr>
        <w:spacing w:after="0" w:line="240" w:lineRule="auto"/>
        <w:ind w:firstLine="851"/>
        <w:jc w:val="both"/>
        <w:rPr>
          <w:rFonts w:ascii="Times New Roman" w:hAnsi="Times New Roman" w:cs="Times New Roman"/>
          <w:sz w:val="28"/>
          <w:szCs w:val="28"/>
        </w:rPr>
      </w:pPr>
      <w:r w:rsidRPr="008F064F">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6F46A6">
        <w:rPr>
          <w:rFonts w:ascii="Times New Roman" w:hAnsi="Times New Roman" w:cs="Times New Roman"/>
          <w:sz w:val="28"/>
          <w:szCs w:val="28"/>
        </w:rPr>
        <w:t>уполномоченный орган.</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419D">
        <w:rPr>
          <w:rFonts w:ascii="Times New Roman" w:hAnsi="Times New Roman" w:cs="Times New Roman"/>
          <w:sz w:val="28"/>
          <w:szCs w:val="28"/>
        </w:rPr>
        <w:t xml:space="preserve">      - Федеральным </w:t>
      </w:r>
      <w:hyperlink r:id="rId13"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8F064F" w:rsidRPr="006F46A6" w:rsidRDefault="008F064F" w:rsidP="006F46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8F064F">
        <w:rPr>
          <w:rFonts w:ascii="Times New Roman" w:hAnsi="Times New Roman" w:cs="Times New Roman"/>
          <w:bCs/>
          <w:sz w:val="28"/>
          <w:szCs w:val="28"/>
        </w:rPr>
        <w:t xml:space="preserve">Федеральным </w:t>
      </w:r>
      <w:hyperlink r:id="rId14" w:history="1">
        <w:r w:rsidRPr="008F064F">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24.07.2007 №</w:t>
      </w:r>
      <w:r w:rsidRPr="008F064F">
        <w:rPr>
          <w:rFonts w:ascii="Times New Roman" w:hAnsi="Times New Roman" w:cs="Times New Roman"/>
          <w:bCs/>
          <w:sz w:val="28"/>
          <w:szCs w:val="28"/>
        </w:rPr>
        <w:t xml:space="preserve"> 221-ФЗ "О кадастровой деятельности" (первоначальный текст опубликован в "Собрании законодательства Российской Федерации" от 30.</w:t>
      </w:r>
      <w:r>
        <w:rPr>
          <w:rFonts w:ascii="Times New Roman" w:hAnsi="Times New Roman" w:cs="Times New Roman"/>
          <w:bCs/>
          <w:sz w:val="28"/>
          <w:szCs w:val="28"/>
        </w:rPr>
        <w:t>07.2007 №</w:t>
      </w:r>
      <w:r w:rsidRPr="008F064F">
        <w:rPr>
          <w:rFonts w:ascii="Times New Roman" w:hAnsi="Times New Roman" w:cs="Times New Roman"/>
          <w:bCs/>
          <w:sz w:val="28"/>
          <w:szCs w:val="28"/>
        </w:rPr>
        <w:t xml:space="preserve"> 31, ст. 4017);</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F674E">
        <w:rPr>
          <w:rFonts w:ascii="Times New Roman" w:hAnsi="Times New Roman" w:cs="Times New Roman"/>
          <w:sz w:val="28"/>
          <w:szCs w:val="28"/>
        </w:rPr>
        <w:t>п</w:t>
      </w:r>
      <w:r w:rsidRPr="004E483E">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B350FA">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муниципальных </w:t>
      </w:r>
      <w:proofErr w:type="gramStart"/>
      <w:r>
        <w:rPr>
          <w:rFonts w:ascii="Times New Roman" w:hAnsi="Times New Roman" w:cs="Times New Roman"/>
          <w:sz w:val="28"/>
          <w:szCs w:val="28"/>
        </w:rPr>
        <w:t>услуг»</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r w:rsidRPr="00C6419D">
        <w:rPr>
          <w:rFonts w:ascii="Times New Roman" w:hAnsi="Times New Roman" w:cs="Times New Roman"/>
          <w:sz w:val="28"/>
          <w:szCs w:val="28"/>
        </w:rPr>
        <w:lastRenderedPageBreak/>
        <w:t>изданиях:</w:t>
      </w:r>
      <w:r w:rsidR="008F064F">
        <w:rPr>
          <w:rFonts w:ascii="Times New Roman" w:hAnsi="Times New Roman" w:cs="Times New Roman"/>
          <w:sz w:val="28"/>
          <w:szCs w:val="28"/>
        </w:rPr>
        <w:t xml:space="preserve"> </w:t>
      </w:r>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F064F" w:rsidRPr="00C6419D" w:rsidRDefault="008F064F" w:rsidP="00D627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F064F">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w:t>
      </w:r>
      <w:r>
        <w:rPr>
          <w:rFonts w:ascii="Times New Roman" w:hAnsi="Times New Roman" w:cs="Times New Roman"/>
          <w:sz w:val="28"/>
          <w:szCs w:val="28"/>
        </w:rPr>
        <w:t>" от 01.12.2014 N 48, ст. 6861)</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B350FA" w:rsidRPr="00B350FA" w:rsidRDefault="00D16619" w:rsidP="00B350FA">
      <w:pPr>
        <w:pStyle w:val="23"/>
        <w:spacing w:after="0" w:line="240" w:lineRule="auto"/>
        <w:ind w:left="0" w:firstLine="540"/>
        <w:jc w:val="both"/>
        <w:rPr>
          <w:rFonts w:ascii="Times New Roman" w:hAnsi="Times New Roman" w:cs="Times New Roman"/>
          <w:sz w:val="28"/>
          <w:szCs w:val="28"/>
        </w:rPr>
      </w:pPr>
      <w:r w:rsidRPr="00B350FA">
        <w:rPr>
          <w:rFonts w:ascii="Times New Roman" w:hAnsi="Times New Roman" w:cs="Times New Roman"/>
          <w:sz w:val="28"/>
          <w:szCs w:val="28"/>
        </w:rPr>
        <w:t xml:space="preserve">- постановлением администрации </w:t>
      </w:r>
      <w:r w:rsidR="00B350FA">
        <w:rPr>
          <w:rFonts w:ascii="Times New Roman" w:hAnsi="Times New Roman" w:cs="Times New Roman"/>
          <w:sz w:val="28"/>
          <w:szCs w:val="28"/>
        </w:rPr>
        <w:t xml:space="preserve">Южного сельского </w:t>
      </w:r>
      <w:r w:rsidRPr="00B350FA">
        <w:rPr>
          <w:rFonts w:ascii="Times New Roman" w:hAnsi="Times New Roman" w:cs="Times New Roman"/>
          <w:sz w:val="28"/>
          <w:szCs w:val="28"/>
        </w:rPr>
        <w:t>поселения Кры</w:t>
      </w:r>
      <w:r w:rsidR="002F5E7F" w:rsidRPr="00B350FA">
        <w:rPr>
          <w:rFonts w:ascii="Times New Roman" w:hAnsi="Times New Roman" w:cs="Times New Roman"/>
          <w:sz w:val="28"/>
          <w:szCs w:val="28"/>
        </w:rPr>
        <w:t xml:space="preserve">мского района </w:t>
      </w:r>
      <w:bookmarkStart w:id="2" w:name="_Hlk529261063"/>
      <w:r w:rsidR="00B350FA" w:rsidRPr="00B350FA">
        <w:rPr>
          <w:rFonts w:ascii="Times New Roman" w:hAnsi="Times New Roman" w:cs="Times New Roman"/>
          <w:sz w:val="28"/>
          <w:szCs w:val="28"/>
        </w:rPr>
        <w:t>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bookmarkEnd w:id="2"/>
    </w:p>
    <w:p w:rsidR="00D16619" w:rsidRPr="0001005C" w:rsidRDefault="00D16619" w:rsidP="00B350F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B350FA" w:rsidRPr="00B350FA">
        <w:rPr>
          <w:rFonts w:ascii="Times New Roman" w:hAnsi="Times New Roman" w:cs="Times New Roman"/>
          <w:sz w:val="28"/>
          <w:szCs w:val="28"/>
        </w:rPr>
        <w:t xml:space="preserve">Южного сельского </w:t>
      </w:r>
      <w:r w:rsidRPr="00B350FA">
        <w:rPr>
          <w:rFonts w:ascii="Times New Roman" w:hAnsi="Times New Roman" w:cs="Times New Roman"/>
          <w:sz w:val="28"/>
          <w:szCs w:val="28"/>
        </w:rPr>
        <w:t>поселения</w:t>
      </w:r>
      <w:r w:rsidRPr="0001005C">
        <w:rPr>
          <w:rFonts w:ascii="Times New Roman" w:hAnsi="Times New Roman" w:cs="Times New Roman"/>
          <w:sz w:val="28"/>
          <w:szCs w:val="28"/>
        </w:rPr>
        <w:t xml:space="preserve"> Крымского района;</w:t>
      </w:r>
    </w:p>
    <w:p w:rsidR="00D16619" w:rsidRPr="0001005C" w:rsidRDefault="00D16619" w:rsidP="00B350FA">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а) правоустанавливающие и (или) </w:t>
      </w:r>
      <w:proofErr w:type="spellStart"/>
      <w:r w:rsidRPr="008A1EEA">
        <w:rPr>
          <w:rFonts w:ascii="Times New Roman" w:hAnsi="Times New Roman" w:cs="Times New Roman"/>
          <w:sz w:val="28"/>
          <w:szCs w:val="28"/>
        </w:rPr>
        <w:t>правоудостоверяющие</w:t>
      </w:r>
      <w:proofErr w:type="spellEnd"/>
      <w:r w:rsidRPr="008A1EEA">
        <w:rPr>
          <w:rFonts w:ascii="Times New Roman" w:hAnsi="Times New Roman" w:cs="Times New Roman"/>
          <w:sz w:val="28"/>
          <w:szCs w:val="28"/>
        </w:rPr>
        <w:t xml:space="preserve"> документы на объект (объекты)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8A1EEA" w:rsidRDefault="008A1EEA" w:rsidP="00B350F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8A1EEA" w:rsidRDefault="008A1EEA" w:rsidP="00B350F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8A1EEA" w:rsidRDefault="008A1EEA" w:rsidP="00B350FA">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A1EEA">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r w:rsidRPr="008A1EEA">
        <w:rPr>
          <w:rFonts w:ascii="Times New Roman" w:eastAsia="Calibri" w:hAnsi="Times New Roman" w:cs="Times New Roman"/>
          <w:sz w:val="28"/>
          <w:szCs w:val="28"/>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w:t>
      </w:r>
      <w:r>
        <w:rPr>
          <w:rFonts w:ascii="Times New Roman" w:eastAsia="Calibri" w:hAnsi="Times New Roman" w:cs="Times New Roman"/>
          <w:sz w:val="28"/>
          <w:szCs w:val="28"/>
        </w:rPr>
        <w:t>твенном кадастре недвижимости).</w:t>
      </w:r>
    </w:p>
    <w:p w:rsidR="00E847EB" w:rsidRDefault="00E847EB" w:rsidP="00B350F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Default="008216FB" w:rsidP="008A1EEA">
      <w:pPr>
        <w:spacing w:after="0" w:line="240" w:lineRule="auto"/>
        <w:ind w:firstLine="708"/>
        <w:jc w:val="both"/>
        <w:rPr>
          <w:rFonts w:ascii="Times New Roman" w:hAnsi="Times New Roman" w:cs="Times New Roman"/>
          <w:sz w:val="28"/>
          <w:szCs w:val="28"/>
        </w:rPr>
      </w:pP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8216FB">
        <w:rPr>
          <w:rFonts w:ascii="Times New Roman" w:eastAsia="Times New Roman" w:hAnsi="Times New Roman" w:cs="Times New Roman"/>
          <w:sz w:val="28"/>
          <w:szCs w:val="28"/>
          <w:lang w:eastAsia="ar-SA"/>
        </w:rPr>
        <w:lastRenderedPageBreak/>
        <w:t>посредством многофункциональных центров предоставления гос</w:t>
      </w:r>
      <w:r w:rsidRPr="008216FB">
        <w:rPr>
          <w:rFonts w:ascii="Times New Roman" w:eastAsia="Times New Roman" w:hAnsi="Times New Roman" w:cs="Times New Roman"/>
          <w:sz w:val="28"/>
          <w:szCs w:val="28"/>
          <w:lang w:eastAsia="ar-SA"/>
        </w:rPr>
        <w:softHyphen/>
        <w:t>ударственных и муниципальных услуг.</w:t>
      </w:r>
    </w:p>
    <w:p w:rsidR="00952E8E"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216FB" w:rsidRDefault="008216FB" w:rsidP="008216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Росреестр);</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(Росреестр);</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адресации в эксплуатацию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
    <w:p w:rsidR="00420D55"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w:t>
      </w:r>
      <w:r>
        <w:rPr>
          <w:rFonts w:ascii="Times New Roman" w:hAnsi="Times New Roman" w:cs="Times New Roman"/>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(Росреестр).                      </w:t>
      </w:r>
      <w:r w:rsidR="00821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584" w:rsidRDefault="008216FB" w:rsidP="00420D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2E0">
        <w:rPr>
          <w:rFonts w:ascii="Times New Roman" w:hAnsi="Times New Roman" w:cs="Times New Roman"/>
          <w:sz w:val="28"/>
          <w:szCs w:val="28"/>
        </w:rPr>
        <w:t xml:space="preserve">                                 </w:t>
      </w:r>
      <w:r w:rsidR="00566892">
        <w:rPr>
          <w:rFonts w:ascii="Times New Roman" w:hAnsi="Times New Roman" w:cs="Times New Roman"/>
          <w:sz w:val="28"/>
          <w:szCs w:val="28"/>
        </w:rPr>
        <w:t xml:space="preserve">                          </w:t>
      </w:r>
      <w:r w:rsidR="00CD2F4B">
        <w:rPr>
          <w:rFonts w:ascii="Times New Roman" w:hAnsi="Times New Roman" w:cs="Times New Roman"/>
          <w:sz w:val="28"/>
          <w:szCs w:val="28"/>
        </w:rPr>
        <w:t xml:space="preserve">                                                         </w:t>
      </w:r>
      <w:r w:rsidR="00420D55">
        <w:rPr>
          <w:rFonts w:ascii="Times New Roman" w:hAnsi="Times New Roman" w:cs="Times New Roman"/>
          <w:sz w:val="28"/>
          <w:szCs w:val="28"/>
        </w:rPr>
        <w:t xml:space="preserve">                           </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Pr>
          <w:rFonts w:ascii="Times New Roman" w:eastAsia="Times New Roman" w:hAnsi="Times New Roman" w:cs="Times New Roman"/>
          <w:sz w:val="28"/>
          <w:szCs w:val="28"/>
        </w:rPr>
        <w:t xml:space="preserve"> </w:t>
      </w:r>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w:t>
      </w:r>
      <w:r w:rsidRPr="00B350FA">
        <w:rPr>
          <w:rFonts w:ascii="Times New Roman" w:hAnsi="Times New Roman" w:cs="Times New Roman"/>
          <w:color w:val="000000" w:themeColor="text1"/>
          <w:sz w:val="28"/>
          <w:szCs w:val="28"/>
        </w:rPr>
        <w:t xml:space="preserve">предусмотренной </w:t>
      </w:r>
      <w:hyperlink r:id="rId18"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B350FA">
        <w:rPr>
          <w:rFonts w:ascii="Times New Roman" w:hAnsi="Times New Roman" w:cs="Times New Roman"/>
          <w:color w:val="000000" w:themeColor="text1"/>
          <w:sz w:val="28"/>
          <w:szCs w:val="28"/>
        </w:rPr>
        <w:t xml:space="preserve"> </w:t>
      </w:r>
      <w:r w:rsidRPr="00B350FA">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Федерального закона от 27.07.2010 N 210-ФЗ "Об организации</w:t>
      </w:r>
      <w:r w:rsidRPr="00861650">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915711">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420D55" w:rsidRDefault="00420D55" w:rsidP="00DE0046">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w:t>
      </w:r>
      <w:r w:rsidR="00420D55">
        <w:rPr>
          <w:rFonts w:ascii="Times New Roman" w:hAnsi="Times New Roman" w:cs="Times New Roman"/>
          <w:sz w:val="28"/>
          <w:szCs w:val="28"/>
        </w:rPr>
        <w:t>ирует специалист</w:t>
      </w:r>
      <w:r w:rsidRPr="00DE0046">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Default="00DE0046" w:rsidP="00DE0046">
      <w:pPr>
        <w:spacing w:after="0" w:line="240" w:lineRule="auto"/>
        <w:jc w:val="both"/>
        <w:rPr>
          <w:rFonts w:ascii="Times New Roman" w:hAnsi="Times New Roman" w:cs="Times New Roman"/>
          <w:sz w:val="28"/>
          <w:szCs w:val="28"/>
        </w:rPr>
      </w:pPr>
    </w:p>
    <w:p w:rsidR="00A64E26" w:rsidRPr="008C43E6" w:rsidRDefault="00A64E2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A64E26">
          <w:rPr>
            <w:rStyle w:val="a3"/>
            <w:rFonts w:ascii="Times New Roman" w:hAnsi="Times New Roman"/>
            <w:color w:val="auto"/>
            <w:sz w:val="28"/>
            <w:szCs w:val="28"/>
            <w:u w:val="none"/>
          </w:rPr>
          <w:t>пунктах 5</w:t>
        </w:r>
      </w:hyperlink>
      <w:r w:rsidRPr="00A64E26">
        <w:rPr>
          <w:rFonts w:ascii="Times New Roman" w:hAnsi="Times New Roman" w:cs="Times New Roman"/>
          <w:sz w:val="28"/>
          <w:szCs w:val="28"/>
        </w:rPr>
        <w:t xml:space="preserve">, </w:t>
      </w:r>
      <w:hyperlink r:id="rId21" w:history="1">
        <w:r w:rsidRPr="00A64E26">
          <w:rPr>
            <w:rStyle w:val="a3"/>
            <w:rFonts w:ascii="Times New Roman" w:hAnsi="Times New Roman"/>
            <w:color w:val="auto"/>
            <w:sz w:val="28"/>
            <w:szCs w:val="28"/>
            <w:u w:val="none"/>
          </w:rPr>
          <w:t>8</w:t>
        </w:r>
      </w:hyperlink>
      <w:r w:rsidRPr="00A64E26">
        <w:rPr>
          <w:rFonts w:ascii="Times New Roman" w:hAnsi="Times New Roman" w:cs="Times New Roman"/>
          <w:sz w:val="28"/>
          <w:szCs w:val="28"/>
        </w:rPr>
        <w:t xml:space="preserve"> - </w:t>
      </w:r>
      <w:hyperlink r:id="rId22" w:history="1">
        <w:r w:rsidRPr="00A64E26">
          <w:rPr>
            <w:rStyle w:val="a3"/>
            <w:rFonts w:ascii="Times New Roman" w:hAnsi="Times New Roman"/>
            <w:color w:val="auto"/>
            <w:sz w:val="28"/>
            <w:szCs w:val="28"/>
            <w:u w:val="none"/>
          </w:rPr>
          <w:t>11</w:t>
        </w:r>
      </w:hyperlink>
      <w:r w:rsidRPr="00A64E26">
        <w:rPr>
          <w:rFonts w:ascii="Times New Roman" w:hAnsi="Times New Roman" w:cs="Times New Roman"/>
          <w:sz w:val="28"/>
          <w:szCs w:val="28"/>
        </w:rPr>
        <w:t xml:space="preserve"> и </w:t>
      </w:r>
      <w:hyperlink r:id="rId23" w:history="1">
        <w:r w:rsidRPr="00A64E26">
          <w:rPr>
            <w:rStyle w:val="a3"/>
            <w:rFonts w:ascii="Times New Roman" w:hAnsi="Times New Roman"/>
            <w:color w:val="auto"/>
            <w:sz w:val="28"/>
            <w:szCs w:val="28"/>
            <w:u w:val="none"/>
          </w:rPr>
          <w:t>14</w:t>
        </w:r>
      </w:hyperlink>
      <w:r w:rsidRPr="00A64E26">
        <w:rPr>
          <w:rFonts w:ascii="Times New Roman" w:hAnsi="Times New Roman" w:cs="Times New Roman"/>
          <w:sz w:val="28"/>
          <w:szCs w:val="28"/>
        </w:rPr>
        <w:t xml:space="preserve"> - </w:t>
      </w:r>
      <w:hyperlink r:id="rId24" w:history="1">
        <w:r w:rsidRPr="00A64E26">
          <w:rPr>
            <w:rStyle w:val="a3"/>
            <w:rFonts w:ascii="Times New Roman" w:hAnsi="Times New Roman"/>
            <w:color w:val="auto"/>
            <w:sz w:val="28"/>
            <w:szCs w:val="28"/>
            <w:u w:val="none"/>
          </w:rPr>
          <w:t>18</w:t>
        </w:r>
      </w:hyperlink>
      <w:r w:rsidRPr="00A64E26">
        <w:rPr>
          <w:rFonts w:ascii="Times New Roman" w:hAnsi="Times New Roman" w:cs="Times New Roman"/>
          <w:sz w:val="28"/>
          <w:szCs w:val="28"/>
        </w:rPr>
        <w:t xml:space="preserve"> Правил </w:t>
      </w:r>
      <w:r w:rsidRPr="00A64E26">
        <w:rPr>
          <w:rFonts w:ascii="Times New Roman" w:hAnsi="Times New Roman" w:cs="Times New Roman"/>
          <w:sz w:val="28"/>
          <w:szCs w:val="28"/>
        </w:rPr>
        <w:lastRenderedPageBreak/>
        <w:t>присвоения, изменения и аннулирования адресов, утвержденных Постановлением Правительства Российской Федерации от 19.11.2014 N 1221.</w:t>
      </w:r>
    </w:p>
    <w:p w:rsidR="00A64E26" w:rsidRPr="00DF6038" w:rsidRDefault="00A64E26" w:rsidP="00A64E26">
      <w:pPr>
        <w:autoSpaceDE w:val="0"/>
        <w:autoSpaceDN w:val="0"/>
        <w:adjustRightInd w:val="0"/>
        <w:spacing w:after="0" w:line="240" w:lineRule="auto"/>
        <w:jc w:val="both"/>
        <w:rPr>
          <w:rFonts w:ascii="Times New Roman" w:hAnsi="Times New Roman" w:cs="Times New Roman"/>
          <w:sz w:val="28"/>
          <w:szCs w:val="28"/>
        </w:rPr>
      </w:pP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Default="00707D0A" w:rsidP="00707D0A">
      <w:pPr>
        <w:autoSpaceDE w:val="0"/>
        <w:autoSpaceDN w:val="0"/>
        <w:adjustRightInd w:val="0"/>
        <w:spacing w:after="0" w:line="240" w:lineRule="auto"/>
        <w:rPr>
          <w:rFonts w:ascii="Times New Roman" w:hAnsi="Times New Roman" w:cs="Times New Roman"/>
          <w:sz w:val="28"/>
          <w:szCs w:val="28"/>
        </w:rPr>
      </w:pPr>
    </w:p>
    <w:p w:rsidR="00707D0A" w:rsidRDefault="00707D0A" w:rsidP="00707D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Default="00707D0A" w:rsidP="00707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707D0A">
        <w:rPr>
          <w:rFonts w:ascii="Times New Roman" w:hAnsi="Times New Roman" w:cs="Times New Roman"/>
          <w:sz w:val="28"/>
          <w:szCs w:val="28"/>
        </w:rPr>
        <w:t>.4</w:t>
      </w:r>
      <w:r w:rsidR="00A0559F" w:rsidRPr="00252882">
        <w:rPr>
          <w:rFonts w:ascii="Times New Roman" w:hAnsi="Times New Roman" w:cs="Times New Roman"/>
          <w:sz w:val="28"/>
          <w:szCs w:val="28"/>
        </w:rPr>
        <w:t>.</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.5</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.6</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707D0A">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707D0A">
        <w:rPr>
          <w:rFonts w:ascii="Times New Roman" w:hAnsi="Times New Roman" w:cs="Times New Roman"/>
          <w:sz w:val="28"/>
          <w:szCs w:val="28"/>
        </w:rPr>
        <w:t>.7</w:t>
      </w:r>
      <w:r w:rsidR="00A0559F" w:rsidRPr="008C43E6">
        <w:rPr>
          <w:rFonts w:ascii="Times New Roman" w:hAnsi="Times New Roman" w:cs="Times New Roman"/>
          <w:sz w:val="28"/>
          <w:szCs w:val="28"/>
        </w:rPr>
        <w:t>.</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350FA">
        <w:rPr>
          <w:rFonts w:ascii="Times New Roman" w:hAnsi="Times New Roman" w:cs="Times New Roman"/>
          <w:sz w:val="28"/>
          <w:szCs w:val="28"/>
        </w:rPr>
        <w:t xml:space="preserve">Южного сельского </w:t>
      </w:r>
      <w:r w:rsidRPr="00294999">
        <w:rPr>
          <w:rFonts w:ascii="Times New Roman" w:hAnsi="Times New Roman" w:cs="Times New Roman"/>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B925C0">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sidRPr="007B207F">
        <w:rPr>
          <w:rFonts w:ascii="Times New Roman" w:hAnsi="Times New Roman" w:cs="Times New Roman"/>
          <w:sz w:val="28"/>
          <w:szCs w:val="28"/>
        </w:rPr>
        <w:lastRenderedPageBreak/>
        <w:t xml:space="preserve">многофункциональным центром с </w:t>
      </w:r>
      <w:r>
        <w:rPr>
          <w:rFonts w:ascii="Times New Roman" w:hAnsi="Times New Roman" w:cs="Times New Roman"/>
          <w:sz w:val="28"/>
          <w:szCs w:val="28"/>
        </w:rPr>
        <w:t xml:space="preserve">администрацией </w:t>
      </w:r>
      <w:r w:rsidR="00B350FA">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925C0">
        <w:rPr>
          <w:rFonts w:ascii="Times New Roman" w:hAnsi="Times New Roman" w:cs="Times New Roman"/>
          <w:sz w:val="28"/>
          <w:szCs w:val="28"/>
        </w:rPr>
        <w:t>.9</w:t>
      </w:r>
      <w:r>
        <w:rPr>
          <w:rFonts w:ascii="Times New Roman" w:hAnsi="Times New Roman" w:cs="Times New Roman"/>
          <w:sz w:val="28"/>
          <w:szCs w:val="28"/>
        </w:rPr>
        <w:t>.</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B925C0"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00A95F7A"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B925C0" w:rsidP="003248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w:t>
      </w:r>
      <w:r w:rsidRPr="00324824">
        <w:rPr>
          <w:rFonts w:ascii="Times New Roman" w:hAnsi="Times New Roman" w:cs="Times New Roman"/>
          <w:sz w:val="28"/>
          <w:szCs w:val="28"/>
        </w:rPr>
        <w:lastRenderedPageBreak/>
        <w:t>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B925C0" w:rsidP="0023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350FA">
        <w:rPr>
          <w:rFonts w:ascii="Times New Roman" w:hAnsi="Times New Roman" w:cs="Times New Roman"/>
          <w:sz w:val="28"/>
          <w:szCs w:val="28"/>
        </w:rPr>
        <w:t>Южного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B925C0">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931BCE">
        <w:rPr>
          <w:rFonts w:ascii="Times New Roman" w:hAnsi="Times New Roman" w:cs="Times New Roman"/>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A10E97">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9138A6"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B17FE">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9138A6">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 xml:space="preserve">на </w:t>
      </w:r>
      <w:r w:rsidR="00F97C60" w:rsidRPr="00915CD1">
        <w:rPr>
          <w:rFonts w:ascii="Times New Roman" w:hAnsi="Times New Roman" w:cs="Times New Roman"/>
          <w:sz w:val="28"/>
          <w:szCs w:val="28"/>
        </w:rPr>
        <w:lastRenderedPageBreak/>
        <w:t>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A10E97">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sidR="009138A6">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A10E97" w:rsidRPr="00915CD1" w:rsidRDefault="00F97C60" w:rsidP="00A10E97">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B350FA">
        <w:rPr>
          <w:rFonts w:ascii="Times New Roman" w:hAnsi="Times New Roman" w:cs="Times New Roman"/>
          <w:sz w:val="28"/>
          <w:szCs w:val="28"/>
        </w:rPr>
        <w:t>Южного сельского</w:t>
      </w:r>
      <w:r w:rsidR="004E7E22" w:rsidRPr="00B350FA">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w:t>
      </w:r>
      <w:r w:rsidR="00A10E97">
        <w:rPr>
          <w:rFonts w:ascii="Times New Roman" w:hAnsi="Times New Roman" w:cs="Times New Roman"/>
          <w:sz w:val="28"/>
          <w:szCs w:val="28"/>
        </w:rPr>
        <w:t>ументами специалист</w:t>
      </w:r>
      <w:r w:rsidRPr="00915CD1">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Pr="00915CD1">
        <w:rPr>
          <w:rFonts w:ascii="Times New Roman" w:hAnsi="Times New Roman" w:cs="Times New Roman"/>
          <w:sz w:val="28"/>
          <w:szCs w:val="28"/>
        </w:rPr>
        <w:t xml:space="preserve"> в течени</w:t>
      </w:r>
      <w:r w:rsidR="00D76F94">
        <w:rPr>
          <w:rFonts w:ascii="Times New Roman" w:hAnsi="Times New Roman" w:cs="Times New Roman"/>
          <w:sz w:val="28"/>
          <w:szCs w:val="28"/>
        </w:rPr>
        <w:t>и</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w:t>
      </w:r>
      <w:r w:rsidR="009138A6">
        <w:rPr>
          <w:rFonts w:ascii="Times New Roman" w:hAnsi="Times New Roman" w:cs="Times New Roman"/>
          <w:sz w:val="28"/>
          <w:szCs w:val="28"/>
        </w:rPr>
        <w:t xml:space="preserve">одства </w:t>
      </w:r>
      <w:proofErr w:type="gramStart"/>
      <w:r w:rsidR="009138A6">
        <w:rPr>
          <w:rFonts w:ascii="Times New Roman" w:hAnsi="Times New Roman" w:cs="Times New Roman"/>
          <w:sz w:val="28"/>
          <w:szCs w:val="28"/>
        </w:rPr>
        <w:t xml:space="preserve">направляет </w:t>
      </w:r>
      <w:r w:rsidR="004B17FE">
        <w:rPr>
          <w:rFonts w:ascii="Times New Roman" w:hAnsi="Times New Roman" w:cs="Times New Roman"/>
          <w:sz w:val="28"/>
          <w:szCs w:val="28"/>
        </w:rPr>
        <w:t xml:space="preserve"> специалисту</w:t>
      </w:r>
      <w:proofErr w:type="gramEnd"/>
      <w:r w:rsidR="009138A6" w:rsidRPr="009138A6">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00A10E97">
        <w:rPr>
          <w:rFonts w:ascii="Times New Roman" w:hAnsi="Times New Roman" w:cs="Times New Roman"/>
          <w:sz w:val="28"/>
          <w:szCs w:val="28"/>
        </w:rPr>
        <w:t>подпункте</w:t>
      </w:r>
      <w:r w:rsidRPr="004B17FE">
        <w:rPr>
          <w:rFonts w:ascii="Times New Roman" w:hAnsi="Times New Roman" w:cs="Times New Roman"/>
          <w:sz w:val="28"/>
          <w:szCs w:val="28"/>
        </w:rPr>
        <w:t xml:space="preserve"> 2.7</w:t>
      </w:r>
      <w:r w:rsidR="00A10E97">
        <w:rPr>
          <w:rFonts w:ascii="Times New Roman" w:hAnsi="Times New Roman" w:cs="Times New Roman"/>
          <w:sz w:val="28"/>
          <w:szCs w:val="28"/>
        </w:rPr>
        <w:t>,1 пункта 2.7.</w:t>
      </w:r>
      <w:r w:rsidRPr="004B17FE">
        <w:rPr>
          <w:rFonts w:ascii="Times New Roman" w:hAnsi="Times New Roman" w:cs="Times New Roman"/>
          <w:sz w:val="28"/>
          <w:szCs w:val="28"/>
        </w:rPr>
        <w:t xml:space="preserve"> раздела II </w:t>
      </w:r>
      <w:r w:rsidR="00F97C60" w:rsidRPr="004B17FE">
        <w:rPr>
          <w:rFonts w:ascii="Times New Roman" w:hAnsi="Times New Roman" w:cs="Times New Roman"/>
          <w:sz w:val="28"/>
          <w:szCs w:val="28"/>
        </w:rPr>
        <w:t xml:space="preserve"> настоящ</w:t>
      </w:r>
      <w:r w:rsidR="00A10E97">
        <w:rPr>
          <w:rFonts w:ascii="Times New Roman" w:hAnsi="Times New Roman" w:cs="Times New Roman"/>
          <w:sz w:val="28"/>
          <w:szCs w:val="28"/>
        </w:rPr>
        <w:t>его Регламента, специалист, ответственный</w:t>
      </w:r>
      <w:r w:rsidR="00F97C60" w:rsidRPr="004B17FE">
        <w:rPr>
          <w:rFonts w:ascii="Times New Roman" w:hAnsi="Times New Roman" w:cs="Times New Roman"/>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 специалист упо</w:t>
      </w:r>
      <w:r w:rsidR="00A10E97">
        <w:rPr>
          <w:rFonts w:ascii="Times New Roman" w:hAnsi="Times New Roman" w:cs="Times New Roman"/>
          <w:sz w:val="28"/>
          <w:szCs w:val="28"/>
        </w:rPr>
        <w:t>лномоченного орг</w:t>
      </w:r>
      <w:r w:rsidR="004B17FE">
        <w:rPr>
          <w:rFonts w:ascii="Times New Roman" w:hAnsi="Times New Roman" w:cs="Times New Roman"/>
          <w:sz w:val="28"/>
          <w:szCs w:val="28"/>
        </w:rPr>
        <w:t>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Default="00A41AF9"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773990">
        <w:rPr>
          <w:rFonts w:ascii="Times New Roman" w:hAnsi="Times New Roman" w:cs="Times New Roman"/>
          <w:sz w:val="28"/>
          <w:szCs w:val="28"/>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A41AF9" w:rsidP="00A41A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F177CE" w:rsidRDefault="00A41AF9"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3.1.7.</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B350FA">
        <w:rPr>
          <w:rFonts w:ascii="Times New Roman" w:hAnsi="Times New Roman" w:cs="Times New Roman"/>
          <w:sz w:val="28"/>
          <w:szCs w:val="28"/>
        </w:rPr>
        <w:t>уведомление</w:t>
      </w:r>
      <w:r w:rsidR="00590CAB" w:rsidRPr="00B350FA">
        <w:rPr>
          <w:rFonts w:ascii="Times New Roman" w:hAnsi="Times New Roman" w:cs="Times New Roman"/>
          <w:sz w:val="28"/>
          <w:szCs w:val="28"/>
        </w:rPr>
        <w:t xml:space="preserve"> уполномоченного</w:t>
      </w:r>
      <w:r w:rsidR="003A2A54" w:rsidRPr="00B350FA">
        <w:rPr>
          <w:rFonts w:ascii="Times New Roman" w:hAnsi="Times New Roman" w:cs="Times New Roman"/>
          <w:sz w:val="28"/>
          <w:szCs w:val="28"/>
        </w:rPr>
        <w:t xml:space="preserve"> </w:t>
      </w:r>
      <w:r w:rsidR="00590CAB" w:rsidRPr="00B350FA">
        <w:rPr>
          <w:rFonts w:ascii="Times New Roman" w:hAnsi="Times New Roman" w:cs="Times New Roman"/>
          <w:sz w:val="28"/>
          <w:szCs w:val="28"/>
        </w:rPr>
        <w:t xml:space="preserve">органа об  отказе в </w:t>
      </w:r>
      <w:r w:rsidR="00A41AF9">
        <w:rPr>
          <w:rFonts w:ascii="Times New Roman" w:hAnsi="Times New Roman" w:cs="Times New Roman"/>
          <w:sz w:val="28"/>
          <w:szCs w:val="28"/>
        </w:rPr>
        <w:t>присвоении объекту  адресации адреса или аннулировании его адреса</w:t>
      </w:r>
      <w:r w:rsidR="00A41AF9" w:rsidRPr="00B350FA">
        <w:rPr>
          <w:rFonts w:ascii="Times New Roman" w:hAnsi="Times New Roman" w:cs="Times New Roman"/>
          <w:sz w:val="28"/>
          <w:szCs w:val="28"/>
        </w:rPr>
        <w:t xml:space="preserve"> </w:t>
      </w:r>
      <w:r w:rsidR="00F97C60" w:rsidRPr="00F177C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9C2242">
        <w:rPr>
          <w:rFonts w:ascii="Times New Roman" w:hAnsi="Times New Roman" w:cs="Times New Roman"/>
          <w:sz w:val="28"/>
          <w:szCs w:val="28"/>
        </w:rPr>
        <w:t xml:space="preserve">администрации </w:t>
      </w:r>
      <w:r w:rsidR="007D045B">
        <w:rPr>
          <w:rFonts w:ascii="Times New Roman" w:hAnsi="Times New Roman" w:cs="Times New Roman"/>
          <w:sz w:val="28"/>
          <w:szCs w:val="28"/>
        </w:rPr>
        <w:t>Южного сельского</w:t>
      </w:r>
      <w:r w:rsidRPr="009C2242">
        <w:rPr>
          <w:rFonts w:ascii="Times New Roman" w:hAnsi="Times New Roman" w:cs="Times New Roman"/>
          <w:sz w:val="28"/>
          <w:szCs w:val="28"/>
        </w:rPr>
        <w:t xml:space="preserve"> поселения Крымского района о </w:t>
      </w:r>
      <w:r w:rsidR="00BC7C75" w:rsidRPr="009C2242">
        <w:rPr>
          <w:rFonts w:ascii="Times New Roman" w:hAnsi="Times New Roman" w:cs="Times New Roman"/>
          <w:sz w:val="28"/>
          <w:szCs w:val="28"/>
        </w:rPr>
        <w:t>присвоении объекту адресации адреса или аннулировании его адреса</w:t>
      </w:r>
      <w:r w:rsidRPr="009C2242">
        <w:rPr>
          <w:rFonts w:ascii="Times New Roman" w:hAnsi="Times New Roman" w:cs="Times New Roman"/>
          <w:sz w:val="28"/>
          <w:szCs w:val="28"/>
        </w:rPr>
        <w:t>;</w:t>
      </w:r>
    </w:p>
    <w:p w:rsidR="00BC7C75" w:rsidRDefault="00BC7C75" w:rsidP="00590C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C7C75">
        <w:rPr>
          <w:rFonts w:ascii="Times New Roman" w:hAnsi="Times New Roman" w:cs="Times New Roman"/>
          <w:sz w:val="28"/>
          <w:szCs w:val="28"/>
        </w:rPr>
        <w:t>уведомление уполномоченного органа об  отказе в присвоении объекту  адресации адреса или аннулировании его адреса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A56C88">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C151A5" w:rsidRPr="001B7179" w:rsidRDefault="00C151A5" w:rsidP="003C1F3F">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Срок регистрации запроса - 1 рабочий день.</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B350FA">
        <w:rPr>
          <w:rFonts w:ascii="Times New Roman" w:hAnsi="Times New Roman" w:cs="Times New Roman"/>
          <w:sz w:val="28"/>
          <w:szCs w:val="28"/>
        </w:rPr>
        <w:t xml:space="preserve">2.9.2. </w:t>
      </w:r>
      <w:r w:rsidRPr="00C151A5">
        <w:rPr>
          <w:rFonts w:ascii="Times New Roman" w:hAnsi="Times New Roman" w:cs="Times New Roman"/>
          <w:sz w:val="28"/>
          <w:szCs w:val="28"/>
        </w:rPr>
        <w:t>настоящего Административного регламента.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151A5" w:rsidRPr="00C151A5" w:rsidRDefault="00C151A5" w:rsidP="00C151A5">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Оплата государственной пошлины за </w:t>
      </w:r>
      <w:r>
        <w:rPr>
          <w:rFonts w:ascii="Times New Roman" w:hAnsi="Times New Roman" w:cs="Times New Roman"/>
          <w:sz w:val="28"/>
          <w:szCs w:val="28"/>
        </w:rPr>
        <w:t>предоставление муниципальной</w:t>
      </w:r>
      <w:r w:rsidRPr="00C151A5">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B553A6">
        <w:rPr>
          <w:rFonts w:ascii="Times New Roman" w:hAnsi="Times New Roman" w:cs="Times New Roman"/>
          <w:sz w:val="28"/>
          <w:szCs w:val="28"/>
        </w:rPr>
        <w:t>занными в подпункте</w:t>
      </w:r>
      <w:r w:rsidR="009316A2" w:rsidRPr="009316A2">
        <w:rPr>
          <w:rFonts w:ascii="Times New Roman" w:hAnsi="Times New Roman" w:cs="Times New Roman"/>
          <w:sz w:val="28"/>
          <w:szCs w:val="28"/>
        </w:rPr>
        <w:t xml:space="preserve"> 2.7.</w:t>
      </w:r>
      <w:r w:rsidR="00B553A6">
        <w:rPr>
          <w:rFonts w:ascii="Times New Roman" w:hAnsi="Times New Roman" w:cs="Times New Roman"/>
          <w:sz w:val="28"/>
          <w:szCs w:val="28"/>
        </w:rPr>
        <w:t>1. пункта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Pr>
          <w:rFonts w:ascii="Times New Roman" w:hAnsi="Times New Roman" w:cs="Times New Roman"/>
          <w:sz w:val="28"/>
          <w:szCs w:val="28"/>
        </w:rPr>
        <w:t>уполномоченный орган;</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D7398E">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Pr>
          <w:rFonts w:ascii="Times New Roman" w:hAnsi="Times New Roman" w:cs="Times New Roman"/>
          <w:sz w:val="28"/>
          <w:szCs w:val="28"/>
        </w:rPr>
        <w:t>онных документов, направленных у</w:t>
      </w:r>
      <w:r w:rsidR="00F97C60" w:rsidRPr="00342823">
        <w:rPr>
          <w:rFonts w:ascii="Times New Roman" w:hAnsi="Times New Roman" w:cs="Times New Roman"/>
          <w:sz w:val="28"/>
          <w:szCs w:val="28"/>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B553A6">
        <w:rPr>
          <w:rFonts w:ascii="Times New Roman" w:hAnsi="Times New Roman" w:cs="Times New Roman"/>
          <w:sz w:val="28"/>
          <w:szCs w:val="28"/>
        </w:rPr>
        <w:t>3.3</w:t>
      </w:r>
      <w:r w:rsidR="00D3669B" w:rsidRPr="00B553A6">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553A6" w:rsidRDefault="00D3669B" w:rsidP="003C1F3F">
      <w:pPr>
        <w:spacing w:after="0" w:line="240" w:lineRule="auto"/>
        <w:ind w:firstLine="851"/>
        <w:jc w:val="both"/>
        <w:rPr>
          <w:rFonts w:ascii="Times New Roman" w:hAnsi="Times New Roman" w:cs="Times New Roman"/>
          <w:color w:val="FF0000"/>
          <w:sz w:val="28"/>
          <w:szCs w:val="28"/>
        </w:rPr>
      </w:pPr>
      <w:r w:rsidRPr="00B553A6">
        <w:rPr>
          <w:rFonts w:ascii="Times New Roman" w:hAnsi="Times New Roman" w:cs="Times New Roman"/>
          <w:sz w:val="28"/>
          <w:szCs w:val="28"/>
        </w:rPr>
        <w:t>3.</w:t>
      </w:r>
      <w:r w:rsidR="00AE3D6D" w:rsidRPr="00B553A6">
        <w:rPr>
          <w:rFonts w:ascii="Times New Roman" w:hAnsi="Times New Roman" w:cs="Times New Roman"/>
          <w:sz w:val="28"/>
          <w:szCs w:val="28"/>
        </w:rPr>
        <w:t>3.</w:t>
      </w:r>
      <w:r w:rsidRPr="00B553A6">
        <w:rPr>
          <w:rFonts w:ascii="Times New Roman" w:hAnsi="Times New Roman" w:cs="Times New Roman"/>
          <w:sz w:val="28"/>
          <w:szCs w:val="28"/>
        </w:rPr>
        <w:t>2.</w:t>
      </w:r>
      <w:r w:rsidR="003915FA" w:rsidRPr="00B553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lastRenderedPageBreak/>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B553A6">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00D7398E">
        <w:rPr>
          <w:rFonts w:ascii="Times New Roman" w:hAnsi="Times New Roman" w:cs="Times New Roman"/>
          <w:sz w:val="28"/>
          <w:szCs w:val="28"/>
        </w:rPr>
        <w:t xml:space="preserve"> </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D7398E" w:rsidRDefault="00D7398E"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B350FA">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B350FA">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886D3D" w:rsidRPr="00886D3D" w:rsidRDefault="00886D3D" w:rsidP="00B350FA">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B350FA">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886D3D">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886D3D" w:rsidRPr="00886D3D" w:rsidRDefault="00886D3D" w:rsidP="00B350FA">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B350FA">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B350FA">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7D045B" w:rsidRPr="00B350FA">
        <w:rPr>
          <w:rFonts w:ascii="Times New Roman" w:hAnsi="Times New Roman" w:cs="Times New Roman"/>
          <w:sz w:val="28"/>
          <w:szCs w:val="28"/>
        </w:rPr>
        <w:t>Южного сельского</w:t>
      </w:r>
      <w:r w:rsidR="00886454" w:rsidRPr="00B350FA">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 xml:space="preserve">им работу должностных лиц </w:t>
      </w:r>
      <w:r w:rsidR="00D7398E">
        <w:rPr>
          <w:rFonts w:ascii="Times New Roman" w:hAnsi="Times New Roman" w:cs="Times New Roman"/>
          <w:sz w:val="28"/>
          <w:szCs w:val="28"/>
        </w:rPr>
        <w:t xml:space="preserve">уполномоченного органа. </w:t>
      </w: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7D045B" w:rsidRPr="00B350FA">
        <w:rPr>
          <w:rFonts w:ascii="Times New Roman" w:hAnsi="Times New Roman" w:cs="Times New Roman"/>
          <w:sz w:val="28"/>
          <w:szCs w:val="28"/>
        </w:rPr>
        <w:t>Южного сельского</w:t>
      </w:r>
      <w:r w:rsidR="009B6CF8" w:rsidRPr="00B350FA">
        <w:rPr>
          <w:rFonts w:ascii="Times New Roman" w:hAnsi="Times New Roman" w:cs="Times New Roman"/>
          <w:sz w:val="28"/>
          <w:szCs w:val="28"/>
        </w:rPr>
        <w:t xml:space="preserve"> поселения Крымского района</w:t>
      </w:r>
      <w:r w:rsidR="009B6CF8" w:rsidRPr="00FF4C48">
        <w:rPr>
          <w:rFonts w:ascii="Times New Roman" w:hAnsi="Times New Roman" w:cs="Times New Roman"/>
          <w:sz w:val="28"/>
          <w:szCs w:val="28"/>
          <w:highlight w:val="yellow"/>
        </w:rPr>
        <w:t>,</w:t>
      </w:r>
      <w:r w:rsidR="00F77EAD">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уполномоченного органа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w:t>
      </w:r>
      <w:r w:rsidRPr="00FF4C48">
        <w:rPr>
          <w:rFonts w:ascii="Times New Roman" w:eastAsia="DejaVu Sans" w:hAnsi="Times New Roman" w:cs="Times New Roman"/>
          <w:kern w:val="3"/>
          <w:sz w:val="28"/>
          <w:szCs w:val="28"/>
          <w:lang w:eastAsia="zh-CN" w:bidi="hi-IN"/>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C71EBA" w:rsidRPr="00FF4C48" w:rsidRDefault="00C71EBA"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w:t>
      </w:r>
      <w:proofErr w:type="gramStart"/>
      <w:r>
        <w:rPr>
          <w:rFonts w:ascii="Times New Roman" w:eastAsia="DejaVu Sans" w:hAnsi="Times New Roman" w:cs="Times New Roman"/>
          <w:kern w:val="3"/>
          <w:sz w:val="28"/>
          <w:szCs w:val="28"/>
          <w:lang w:eastAsia="zh-CN" w:bidi="hi-IN"/>
        </w:rPr>
        <w:t>2.</w:t>
      </w:r>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D7398E">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D7398E">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B350FA">
        <w:rPr>
          <w:rFonts w:ascii="Times New Roman" w:eastAsia="DejaVu Sans" w:hAnsi="Times New Roman" w:cs="Times New Roman"/>
          <w:kern w:val="3"/>
          <w:sz w:val="28"/>
          <w:szCs w:val="28"/>
          <w:shd w:val="clear" w:color="auto" w:fill="FFFFFF"/>
          <w:lang w:eastAsia="zh-CN" w:bidi="hi-IN"/>
        </w:rPr>
        <w:t>администрации</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0D39CE" w:rsidRPr="00B350FA">
        <w:rPr>
          <w:rFonts w:ascii="Times New Roman" w:eastAsia="DejaVu Sans" w:hAnsi="Times New Roman" w:cs="Times New Roman"/>
          <w:kern w:val="3"/>
          <w:sz w:val="28"/>
          <w:szCs w:val="28"/>
          <w:shd w:val="clear" w:color="auto" w:fill="FFFFFF"/>
          <w:lang w:eastAsia="zh-CN" w:bidi="hi-IN"/>
        </w:rPr>
        <w:t xml:space="preserve"> </w:t>
      </w:r>
      <w:proofErr w:type="gramStart"/>
      <w:r w:rsidR="00681284" w:rsidRPr="00B350FA">
        <w:rPr>
          <w:rFonts w:ascii="Times New Roman" w:eastAsia="DejaVu Sans" w:hAnsi="Times New Roman" w:cs="Times New Roman"/>
          <w:kern w:val="3"/>
          <w:sz w:val="28"/>
          <w:szCs w:val="28"/>
          <w:shd w:val="clear" w:color="auto" w:fill="FFFFFF"/>
          <w:lang w:eastAsia="zh-CN" w:bidi="hi-IN"/>
        </w:rPr>
        <w:t>поселения</w:t>
      </w:r>
      <w:r w:rsidR="00883296" w:rsidRPr="00B350FA">
        <w:rPr>
          <w:rFonts w:ascii="Times New Roman" w:eastAsia="DejaVu Sans" w:hAnsi="Times New Roman" w:cs="Times New Roman"/>
          <w:kern w:val="3"/>
          <w:sz w:val="28"/>
          <w:szCs w:val="28"/>
          <w:shd w:val="clear" w:color="auto" w:fill="FFFFFF"/>
          <w:lang w:eastAsia="zh-CN" w:bidi="hi-IN"/>
        </w:rPr>
        <w:t xml:space="preserve"> </w:t>
      </w:r>
      <w:r w:rsidR="00681284" w:rsidRPr="00B350FA">
        <w:rPr>
          <w:rFonts w:ascii="Times New Roman" w:eastAsia="DejaVu Sans" w:hAnsi="Times New Roman" w:cs="Times New Roman"/>
          <w:kern w:val="3"/>
          <w:sz w:val="28"/>
          <w:szCs w:val="28"/>
          <w:shd w:val="clear" w:color="auto" w:fill="FFFFFF"/>
          <w:lang w:eastAsia="zh-CN" w:bidi="hi-IN"/>
        </w:rPr>
        <w:t xml:space="preserve"> Крымского</w:t>
      </w:r>
      <w:proofErr w:type="gramEnd"/>
      <w:r w:rsidR="00681284" w:rsidRPr="00B350FA">
        <w:rPr>
          <w:rFonts w:ascii="Times New Roman" w:eastAsia="DejaVu Sans" w:hAnsi="Times New Roman" w:cs="Times New Roman"/>
          <w:kern w:val="3"/>
          <w:sz w:val="28"/>
          <w:szCs w:val="28"/>
          <w:shd w:val="clear" w:color="auto" w:fill="FFFFFF"/>
          <w:lang w:eastAsia="zh-CN" w:bidi="hi-IN"/>
        </w:rPr>
        <w:t xml:space="preserve"> района</w:t>
      </w:r>
      <w:r w:rsidR="00681284">
        <w:rPr>
          <w:rFonts w:ascii="Times New Roman" w:eastAsia="DejaVu Sans" w:hAnsi="Times New Roman" w:cs="Times New Roman"/>
          <w:kern w:val="3"/>
          <w:sz w:val="28"/>
          <w:szCs w:val="28"/>
          <w:shd w:val="clear" w:color="auto" w:fill="FFFFFF"/>
          <w:lang w:eastAsia="zh-CN" w:bidi="hi-IN"/>
        </w:rPr>
        <w:t>.</w:t>
      </w:r>
    </w:p>
    <w:p w:rsidR="00FF4C48" w:rsidRPr="00B350FA" w:rsidRDefault="00FF4C48" w:rsidP="00B350FA">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B350FA">
        <w:rPr>
          <w:rFonts w:ascii="Times New Roman" w:eastAsia="DejaVu Sans" w:hAnsi="Times New Roman" w:cs="Times New Roman"/>
          <w:kern w:val="3"/>
          <w:sz w:val="28"/>
          <w:szCs w:val="28"/>
          <w:shd w:val="clear" w:color="auto" w:fill="FFFFFF"/>
          <w:lang w:eastAsia="zh-CN" w:bidi="hi-IN"/>
        </w:rPr>
        <w:t>администрации</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0D39CE" w:rsidRPr="00B350FA">
        <w:rPr>
          <w:rFonts w:ascii="Times New Roman" w:eastAsia="DejaVu Sans" w:hAnsi="Times New Roman" w:cs="Times New Roman"/>
          <w:kern w:val="3"/>
          <w:sz w:val="28"/>
          <w:szCs w:val="28"/>
          <w:shd w:val="clear" w:color="auto" w:fill="FFFFFF"/>
          <w:lang w:eastAsia="zh-CN" w:bidi="hi-IN"/>
        </w:rPr>
        <w:t xml:space="preserve"> </w:t>
      </w:r>
      <w:r w:rsidR="00681284" w:rsidRPr="00B350FA">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90301C">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главе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681284" w:rsidRPr="00B350FA">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1.</w:t>
      </w:r>
      <w:r w:rsidRPr="002B25AD">
        <w:rPr>
          <w:rFonts w:ascii="Times New Roman" w:hAnsi="Times New Roman" w:cs="Times New Roman"/>
          <w:sz w:val="28"/>
          <w:szCs w:val="28"/>
        </w:rPr>
        <w:t>Жалоба</w:t>
      </w:r>
      <w:proofErr w:type="gramEnd"/>
      <w:r w:rsidRPr="002B25AD">
        <w:rPr>
          <w:rFonts w:ascii="Times New Roman" w:hAnsi="Times New Roman" w:cs="Times New Roman"/>
          <w:sz w:val="28"/>
          <w:szCs w:val="28"/>
        </w:rPr>
        <w:t xml:space="preserve">, поступившая в </w:t>
      </w:r>
      <w:r w:rsidR="0090301C">
        <w:rPr>
          <w:rFonts w:ascii="Times New Roman" w:hAnsi="Times New Roman" w:cs="Times New Roman"/>
          <w:sz w:val="28"/>
          <w:szCs w:val="28"/>
        </w:rPr>
        <w:t xml:space="preserve">уполномоченный орган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w:t>
      </w:r>
      <w:r w:rsidRPr="002B25AD">
        <w:rPr>
          <w:rFonts w:ascii="Times New Roman" w:hAnsi="Times New Roman" w:cs="Times New Roman"/>
          <w:sz w:val="28"/>
          <w:szCs w:val="28"/>
        </w:rPr>
        <w:lastRenderedPageBreak/>
        <w:t xml:space="preserve">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Pr>
          <w:rFonts w:ascii="Times New Roman" w:hAnsi="Times New Roman" w:cs="Times New Roman"/>
          <w:sz w:val="28"/>
          <w:szCs w:val="28"/>
        </w:rPr>
        <w:t xml:space="preserve">уполномоченном органе </w:t>
      </w:r>
      <w:r w:rsidRPr="00B350FA">
        <w:rPr>
          <w:rFonts w:ascii="Times New Roman" w:hAnsi="Times New Roman" w:cs="Times New Roman"/>
          <w:sz w:val="28"/>
          <w:szCs w:val="28"/>
        </w:rPr>
        <w:t xml:space="preserve">или </w:t>
      </w:r>
      <w:r w:rsidR="00885D19" w:rsidRPr="00B350FA">
        <w:rPr>
          <w:rFonts w:ascii="Times New Roman" w:hAnsi="Times New Roman" w:cs="Times New Roman"/>
          <w:sz w:val="28"/>
          <w:szCs w:val="28"/>
        </w:rPr>
        <w:t>специалисту</w:t>
      </w:r>
      <w:r>
        <w:rPr>
          <w:rFonts w:ascii="Times New Roman" w:hAnsi="Times New Roman" w:cs="Times New Roman"/>
          <w:sz w:val="28"/>
          <w:szCs w:val="28"/>
        </w:rPr>
        <w:t xml:space="preserve">, </w:t>
      </w:r>
      <w:r w:rsidR="00885D19">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90301C">
        <w:rPr>
          <w:rFonts w:ascii="Times New Roman" w:hAnsi="Times New Roman" w:cs="Times New Roman"/>
          <w:sz w:val="28"/>
          <w:szCs w:val="28"/>
        </w:rPr>
        <w:t>уполномоченным органом</w:t>
      </w:r>
      <w:r w:rsidRPr="00B350FA">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7D045B" w:rsidRPr="00B350FA">
        <w:rPr>
          <w:rFonts w:ascii="Times New Roman" w:hAnsi="Times New Roman" w:cs="Times New Roman"/>
          <w:sz w:val="28"/>
          <w:szCs w:val="28"/>
        </w:rPr>
        <w:t>Южного сельского</w:t>
      </w:r>
      <w:r w:rsidRPr="00B350FA">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должностного лица или муниципального служащего могут подаваться главе </w:t>
      </w:r>
      <w:r w:rsidR="007D045B" w:rsidRPr="00B350FA">
        <w:rPr>
          <w:rFonts w:ascii="Times New Roman" w:hAnsi="Times New Roman" w:cs="Times New Roman"/>
          <w:sz w:val="28"/>
          <w:szCs w:val="28"/>
        </w:rPr>
        <w:t>Южного сельского</w:t>
      </w:r>
      <w:r w:rsidR="0090301C" w:rsidRPr="00B350FA">
        <w:rPr>
          <w:rFonts w:ascii="Times New Roman" w:hAnsi="Times New Roman" w:cs="Times New Roman"/>
          <w:sz w:val="28"/>
          <w:szCs w:val="28"/>
        </w:rPr>
        <w:t xml:space="preserve">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90301C">
        <w:rPr>
          <w:rFonts w:ascii="Times New Roman" w:hAnsi="Times New Roman" w:cs="Times New Roman"/>
          <w:sz w:val="28"/>
          <w:szCs w:val="28"/>
        </w:rPr>
        <w:t xml:space="preserve">шения и действия (бездействие), </w:t>
      </w:r>
      <w:r w:rsidR="006239FE" w:rsidRPr="002B25AD">
        <w:rPr>
          <w:rFonts w:ascii="Times New Roman" w:hAnsi="Times New Roman" w:cs="Times New Roman"/>
          <w:sz w:val="28"/>
          <w:szCs w:val="28"/>
        </w:rPr>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B350FA">
        <w:rPr>
          <w:rFonts w:ascii="Times New Roman" w:hAnsi="Times New Roman" w:cs="Times New Roman"/>
          <w:color w:val="000000" w:themeColor="text1"/>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6" w:history="1">
        <w:r w:rsidRPr="00B350FA">
          <w:rPr>
            <w:rFonts w:ascii="Times New Roman" w:hAnsi="Times New Roman" w:cs="Times New Roman"/>
            <w:color w:val="000000" w:themeColor="text1"/>
            <w:sz w:val="28"/>
            <w:szCs w:val="28"/>
          </w:rPr>
          <w:t>частью 1.1 статьи 16</w:t>
        </w:r>
      </w:hyperlink>
      <w:r w:rsidR="00885D19" w:rsidRPr="00B350FA">
        <w:rPr>
          <w:rFonts w:ascii="Times New Roman" w:hAnsi="Times New Roman" w:cs="Times New Roman"/>
          <w:color w:val="000000" w:themeColor="text1"/>
          <w:sz w:val="28"/>
          <w:szCs w:val="28"/>
        </w:rPr>
        <w:t xml:space="preserve"> </w:t>
      </w:r>
      <w:r w:rsidRPr="00B350FA">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B350FA">
        <w:rPr>
          <w:rFonts w:ascii="Times New Roman" w:eastAsia="DejaVu Sans" w:hAnsi="Times New Roman" w:cs="Times New Roman"/>
          <w:color w:val="000000" w:themeColor="text1"/>
          <w:kern w:val="3"/>
          <w:sz w:val="28"/>
          <w:szCs w:val="28"/>
          <w:lang w:eastAsia="zh-CN" w:bidi="hi-IN"/>
        </w:rPr>
        <w:t xml:space="preserve"> </w:t>
      </w:r>
      <w:r w:rsidRPr="00B350FA">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B350FA">
          <w:rPr>
            <w:rFonts w:ascii="Times New Roman" w:hAnsi="Times New Roman" w:cs="Times New Roman"/>
            <w:color w:val="000000" w:themeColor="text1"/>
            <w:sz w:val="28"/>
            <w:szCs w:val="28"/>
          </w:rPr>
          <w:t>частью 1.1 статьи 16</w:t>
        </w:r>
      </w:hyperlink>
      <w:r w:rsidRPr="00B350FA">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w:t>
      </w:r>
      <w:r w:rsidRPr="00B350FA">
        <w:rPr>
          <w:rFonts w:ascii="Times New Roman" w:hAnsi="Times New Roman" w:cs="Times New Roman"/>
          <w:sz w:val="28"/>
          <w:szCs w:val="28"/>
        </w:rPr>
        <w:t xml:space="preserve"> срока таких исправлений - в течение пяти рабочих дней со дня ее регистрации</w:t>
      </w:r>
      <w:r>
        <w:rPr>
          <w:rFonts w:ascii="Times New Roman" w:hAnsi="Times New Roman" w:cs="Times New Roman"/>
          <w:sz w:val="28"/>
          <w:szCs w:val="28"/>
        </w:rPr>
        <w:t>.</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lastRenderedPageBreak/>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w:t>
      </w:r>
      <w:r w:rsidRPr="00B350FA">
        <w:rPr>
          <w:rFonts w:ascii="Times New Roman" w:hAnsi="Times New Roman" w:cs="Times New Roman"/>
          <w:sz w:val="28"/>
          <w:szCs w:val="28"/>
        </w:rPr>
        <w:t xml:space="preserve">центром либо организацией, предусмотренной </w:t>
      </w:r>
      <w:hyperlink r:id="rId28" w:history="1">
        <w:r w:rsidRPr="00B350FA">
          <w:rPr>
            <w:rFonts w:ascii="Times New Roman" w:hAnsi="Times New Roman" w:cs="Times New Roman"/>
            <w:sz w:val="28"/>
            <w:szCs w:val="28"/>
          </w:rPr>
          <w:t>частью 1.1 статьи 16</w:t>
        </w:r>
      </w:hyperlink>
      <w:r w:rsidRPr="00B350FA">
        <w:rPr>
          <w:rFonts w:ascii="Times New Roman" w:hAnsi="Times New Roman" w:cs="Times New Roman"/>
          <w:sz w:val="28"/>
          <w:szCs w:val="28"/>
        </w:rPr>
        <w:t xml:space="preserve"> № 210-ФЗ, в целях незамедлительного устранения выявленных</w:t>
      </w:r>
      <w:r>
        <w:rPr>
          <w:rFonts w:ascii="Times New Roman" w:hAnsi="Times New Roman" w:cs="Times New Roman"/>
          <w:sz w:val="28"/>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B350FA">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B350F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B350FA">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883296"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90301C">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7D045B" w:rsidRPr="00B350FA">
        <w:rPr>
          <w:rFonts w:ascii="Times New Roman" w:eastAsia="DejaVu Sans" w:hAnsi="Times New Roman" w:cs="Times New Roman"/>
          <w:kern w:val="3"/>
          <w:sz w:val="28"/>
          <w:szCs w:val="28"/>
          <w:shd w:val="clear" w:color="auto" w:fill="FFFFFF"/>
          <w:lang w:eastAsia="zh-CN" w:bidi="hi-IN"/>
        </w:rPr>
        <w:t>Южного сельского</w:t>
      </w:r>
      <w:r w:rsidR="00F279CC" w:rsidRPr="00B350FA">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в федеральной государственной информационной системе Единого </w:t>
      </w:r>
      <w:r w:rsidR="00FF4C48" w:rsidRPr="00FF4C48">
        <w:rPr>
          <w:rFonts w:ascii="Times New Roman" w:eastAsia="DejaVu Sans" w:hAnsi="Times New Roman" w:cs="Times New Roman"/>
          <w:kern w:val="3"/>
          <w:sz w:val="28"/>
          <w:szCs w:val="28"/>
          <w:lang w:eastAsia="zh-CN" w:bidi="hi-IN"/>
        </w:rPr>
        <w:lastRenderedPageBreak/>
        <w:t>или Регионального портала.</w:t>
      </w: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B350F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D045B">
        <w:rPr>
          <w:rFonts w:ascii="Times New Roman" w:hAnsi="Times New Roman" w:cs="Times New Roman"/>
          <w:sz w:val="28"/>
          <w:szCs w:val="28"/>
        </w:rPr>
        <w:t>Южного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r>
      <w:r w:rsidR="00B350FA">
        <w:rPr>
          <w:rFonts w:ascii="Times New Roman" w:hAnsi="Times New Roman" w:cs="Times New Roman"/>
          <w:sz w:val="28"/>
          <w:szCs w:val="28"/>
        </w:rPr>
        <w:tab/>
        <w:t>П.А. Прудников</w:t>
      </w:r>
    </w:p>
    <w:p w:rsidR="00E2270D" w:rsidRDefault="00E2270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86245">
      <w:headerReference w:type="default" r:id="rId29"/>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D80" w:rsidRDefault="00E92D80" w:rsidP="00C064FC">
      <w:pPr>
        <w:spacing w:after="0" w:line="240" w:lineRule="auto"/>
      </w:pPr>
      <w:r>
        <w:separator/>
      </w:r>
    </w:p>
  </w:endnote>
  <w:endnote w:type="continuationSeparator" w:id="0">
    <w:p w:rsidR="00E92D80" w:rsidRDefault="00E92D80"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D80" w:rsidRDefault="00E92D80" w:rsidP="00C064FC">
      <w:pPr>
        <w:spacing w:after="0" w:line="240" w:lineRule="auto"/>
      </w:pPr>
      <w:r>
        <w:separator/>
      </w:r>
    </w:p>
  </w:footnote>
  <w:footnote w:type="continuationSeparator" w:id="0">
    <w:p w:rsidR="00E92D80" w:rsidRDefault="00E92D80"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4E" w:rsidRDefault="007F674E">
    <w:pPr>
      <w:pStyle w:val="a4"/>
      <w:jc w:val="center"/>
    </w:pPr>
  </w:p>
  <w:p w:rsidR="007F674E" w:rsidRPr="00446061" w:rsidRDefault="007F674E">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C71EBA">
      <w:rPr>
        <w:rFonts w:ascii="Times New Roman" w:hAnsi="Times New Roman" w:cs="Times New Roman"/>
        <w:noProof/>
      </w:rPr>
      <w:t>4</w:t>
    </w:r>
    <w:r w:rsidRPr="00446061">
      <w:rPr>
        <w:rFonts w:ascii="Times New Roman" w:hAnsi="Times New Roman" w:cs="Times New Roman"/>
      </w:rPr>
      <w:fldChar w:fldCharType="end"/>
    </w:r>
  </w:p>
  <w:p w:rsidR="007F674E" w:rsidRDefault="007F67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A62F0"/>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F2915"/>
    <w:rsid w:val="006F377F"/>
    <w:rsid w:val="006F3D83"/>
    <w:rsid w:val="006F46A6"/>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2E5F"/>
    <w:rsid w:val="007C39F9"/>
    <w:rsid w:val="007D045B"/>
    <w:rsid w:val="007E7A61"/>
    <w:rsid w:val="007F53E9"/>
    <w:rsid w:val="007F674E"/>
    <w:rsid w:val="007F7689"/>
    <w:rsid w:val="008025B5"/>
    <w:rsid w:val="00806977"/>
    <w:rsid w:val="008173C5"/>
    <w:rsid w:val="00820B6F"/>
    <w:rsid w:val="008216FB"/>
    <w:rsid w:val="00821745"/>
    <w:rsid w:val="00825DBE"/>
    <w:rsid w:val="00827BCB"/>
    <w:rsid w:val="00835826"/>
    <w:rsid w:val="00853147"/>
    <w:rsid w:val="0085550A"/>
    <w:rsid w:val="00861650"/>
    <w:rsid w:val="008632B6"/>
    <w:rsid w:val="008706FD"/>
    <w:rsid w:val="0087285A"/>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1907"/>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8490A"/>
    <w:rsid w:val="00A94773"/>
    <w:rsid w:val="00A95F7A"/>
    <w:rsid w:val="00AC1125"/>
    <w:rsid w:val="00AD10F9"/>
    <w:rsid w:val="00AD3DA4"/>
    <w:rsid w:val="00AD60B8"/>
    <w:rsid w:val="00AD63AC"/>
    <w:rsid w:val="00AD6CC3"/>
    <w:rsid w:val="00AE0093"/>
    <w:rsid w:val="00AE3371"/>
    <w:rsid w:val="00AE3D6D"/>
    <w:rsid w:val="00AF168D"/>
    <w:rsid w:val="00B1281B"/>
    <w:rsid w:val="00B13638"/>
    <w:rsid w:val="00B16441"/>
    <w:rsid w:val="00B3205E"/>
    <w:rsid w:val="00B350FA"/>
    <w:rsid w:val="00B46FDA"/>
    <w:rsid w:val="00B47BAD"/>
    <w:rsid w:val="00B54D56"/>
    <w:rsid w:val="00B553A6"/>
    <w:rsid w:val="00B6550A"/>
    <w:rsid w:val="00B72076"/>
    <w:rsid w:val="00B7213C"/>
    <w:rsid w:val="00B84D6F"/>
    <w:rsid w:val="00B86DF2"/>
    <w:rsid w:val="00B90C4B"/>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5623"/>
    <w:rsid w:val="00C42826"/>
    <w:rsid w:val="00C55D40"/>
    <w:rsid w:val="00C6419D"/>
    <w:rsid w:val="00C676F9"/>
    <w:rsid w:val="00C70E0D"/>
    <w:rsid w:val="00C71EBA"/>
    <w:rsid w:val="00C751AE"/>
    <w:rsid w:val="00C8495D"/>
    <w:rsid w:val="00C87F76"/>
    <w:rsid w:val="00C97EA3"/>
    <w:rsid w:val="00CB52C3"/>
    <w:rsid w:val="00CC14B4"/>
    <w:rsid w:val="00CC2BC5"/>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2D80"/>
    <w:rsid w:val="00E95EDC"/>
    <w:rsid w:val="00EB3584"/>
    <w:rsid w:val="00EB5949"/>
    <w:rsid w:val="00EB6545"/>
    <w:rsid w:val="00EB699E"/>
    <w:rsid w:val="00EC3B05"/>
    <w:rsid w:val="00EC72AD"/>
    <w:rsid w:val="00ED6635"/>
    <w:rsid w:val="00EE34A6"/>
    <w:rsid w:val="00F02D2B"/>
    <w:rsid w:val="00F048B6"/>
    <w:rsid w:val="00F122D8"/>
    <w:rsid w:val="00F15B02"/>
    <w:rsid w:val="00F177CE"/>
    <w:rsid w:val="00F21204"/>
    <w:rsid w:val="00F279CC"/>
    <w:rsid w:val="00F311B4"/>
    <w:rsid w:val="00F34941"/>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BA57"/>
  <w15:docId w15:val="{634C553C-3AF6-4635-BD11-8AF9D2B5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paragraph" w:styleId="af">
    <w:name w:val="Plain Text"/>
    <w:basedOn w:val="a"/>
    <w:link w:val="af0"/>
    <w:rsid w:val="007D045B"/>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7D045B"/>
    <w:rPr>
      <w:rFonts w:ascii="Courier New" w:eastAsia="Times New Roman" w:hAnsi="Courier New" w:cs="Times New Roman"/>
      <w:sz w:val="20"/>
      <w:szCs w:val="20"/>
    </w:rPr>
  </w:style>
  <w:style w:type="paragraph" w:styleId="23">
    <w:name w:val="Body Text Indent 2"/>
    <w:basedOn w:val="a"/>
    <w:link w:val="24"/>
    <w:uiPriority w:val="99"/>
    <w:semiHidden/>
    <w:unhideWhenUsed/>
    <w:rsid w:val="00B350FA"/>
    <w:pPr>
      <w:spacing w:after="120" w:line="480" w:lineRule="auto"/>
      <w:ind w:left="283"/>
    </w:pPr>
  </w:style>
  <w:style w:type="character" w:customStyle="1" w:styleId="24">
    <w:name w:val="Основной текст с отступом 2 Знак"/>
    <w:basedOn w:val="a0"/>
    <w:link w:val="23"/>
    <w:uiPriority w:val="99"/>
    <w:semiHidden/>
    <w:rsid w:val="00B3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6840EB47B5F1BD2E11B3F3332E8DB9BACnCj8M"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76C4AB90ED7BB5763B31D8C54A473C5FF263BF634FCD06C01625E616EA6D56CA6F48AB831AD453478E0EB47B5F1BD2E11B3F3332E8DB9BACnCj8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76C4AB90ED7BB5763B31D8C54A473C5FF263BF634FCD06C01625E616EA6D56CA6F48AB831AD45340820EB47B5F1BD2E11B3F3332E8DB9BACnCj8M"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76C4AB90ED7BB5763B31D8C54A473C5FF263BF634FCD06C01625E616EA6D56CA6F48AB831AD453418F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677E9F82D4690AB86B549BCA063F7ACEF765A815031486CD95F0FA06C3F0998D02141A602E32C7BA10F074B6E65C6M" TargetMode="External"/><Relationship Id="rId22" Type="http://schemas.openxmlformats.org/officeDocument/2006/relationships/hyperlink" Target="consultantplus://offline/ref=76C4AB90ED7BB5763B31D8C54A473C5FF263BF634FCD06C01625E616EA6D56CA6F48AB831AD4534182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2D28-1A60-4124-8509-30EEA848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49</Pages>
  <Words>17916</Words>
  <Characters>102123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234</cp:revision>
  <cp:lastPrinted>2018-12-17T11:12:00Z</cp:lastPrinted>
  <dcterms:created xsi:type="dcterms:W3CDTF">2017-12-06T12:40:00Z</dcterms:created>
  <dcterms:modified xsi:type="dcterms:W3CDTF">2018-12-17T11:13:00Z</dcterms:modified>
</cp:coreProperties>
</file>